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C50" w:rsidRDefault="00364681" w:rsidP="00F96C50">
      <w:pPr>
        <w:spacing w:after="0" w:line="240" w:lineRule="auto"/>
        <w:rPr>
          <w:rFonts w:ascii="Times New Roman" w:eastAsia="Times New Roman" w:hAnsi="Times New Roman" w:cs="Times New Roman"/>
          <w:b/>
          <w:sz w:val="24"/>
          <w:szCs w:val="24"/>
          <w:u w:val="single"/>
          <w:lang w:eastAsia="fr-FR"/>
        </w:rPr>
      </w:pPr>
      <w:r>
        <w:rPr>
          <w:noProof/>
          <w:lang w:eastAsia="fr-FR"/>
        </w:rPr>
        <w:drawing>
          <wp:anchor distT="0" distB="0" distL="114300" distR="114300" simplePos="0" relativeHeight="251658240" behindDoc="0" locked="0" layoutInCell="1" allowOverlap="1">
            <wp:simplePos x="0" y="0"/>
            <wp:positionH relativeFrom="column">
              <wp:posOffset>2655570</wp:posOffset>
            </wp:positionH>
            <wp:positionV relativeFrom="paragraph">
              <wp:posOffset>5715</wp:posOffset>
            </wp:positionV>
            <wp:extent cx="1833805" cy="176212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833805" cy="1762125"/>
                    </a:xfrm>
                    <a:prstGeom prst="rect">
                      <a:avLst/>
                    </a:prstGeom>
                  </pic:spPr>
                </pic:pic>
              </a:graphicData>
            </a:graphic>
          </wp:anchor>
        </w:drawing>
      </w:r>
      <w:r w:rsidR="00F96C50">
        <w:rPr>
          <w:noProof/>
          <w:lang w:eastAsia="fr-FR"/>
        </w:rPr>
        <w:drawing>
          <wp:inline distT="0" distB="0" distL="0" distR="0" wp14:anchorId="131A5B71" wp14:editId="548BCF4E">
            <wp:extent cx="790575" cy="5334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90575" cy="533400"/>
                    </a:xfrm>
                    <a:prstGeom prst="rect">
                      <a:avLst/>
                    </a:prstGeom>
                  </pic:spPr>
                </pic:pic>
              </a:graphicData>
            </a:graphic>
          </wp:inline>
        </w:drawing>
      </w:r>
      <w:r w:rsidR="00F96C50" w:rsidRPr="00F96C50">
        <w:rPr>
          <w:noProof/>
          <w:lang w:eastAsia="fr-FR"/>
        </w:rPr>
        <w:t xml:space="preserve"> </w:t>
      </w:r>
      <w:r>
        <w:rPr>
          <w:b/>
          <w:noProof/>
          <w:sz w:val="24"/>
          <w:lang w:eastAsia="fr-FR"/>
        </w:rPr>
        <w:t>Lire et écrire des sons</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364681" w:rsidRDefault="00364681" w:rsidP="00E260C4">
      <w:pPr>
        <w:spacing w:after="0" w:line="240" w:lineRule="auto"/>
        <w:rPr>
          <w:rFonts w:ascii="Times New Roman" w:eastAsia="Times New Roman" w:hAnsi="Times New Roman" w:cs="Times New Roman"/>
          <w:b/>
          <w:sz w:val="24"/>
          <w:szCs w:val="24"/>
          <w:u w:val="single"/>
          <w:lang w:eastAsia="fr-FR"/>
        </w:rPr>
      </w:pPr>
    </w:p>
    <w:p w:rsidR="00364681" w:rsidRDefault="00364681" w:rsidP="00E260C4">
      <w:pPr>
        <w:spacing w:after="0" w:line="240" w:lineRule="auto"/>
        <w:rPr>
          <w:rFonts w:ascii="Times New Roman" w:eastAsia="Times New Roman" w:hAnsi="Times New Roman" w:cs="Times New Roman"/>
          <w:b/>
          <w:sz w:val="24"/>
          <w:szCs w:val="24"/>
          <w:u w:val="single"/>
          <w:lang w:eastAsia="fr-FR"/>
        </w:rPr>
      </w:pPr>
    </w:p>
    <w:p w:rsidR="00364681" w:rsidRDefault="00364681" w:rsidP="00E260C4">
      <w:pPr>
        <w:spacing w:after="0" w:line="240" w:lineRule="auto"/>
        <w:rPr>
          <w:rFonts w:ascii="Times New Roman" w:eastAsia="Times New Roman" w:hAnsi="Times New Roman" w:cs="Times New Roman"/>
          <w:b/>
          <w:sz w:val="24"/>
          <w:szCs w:val="24"/>
          <w:u w:val="single"/>
          <w:lang w:eastAsia="fr-FR"/>
        </w:rPr>
      </w:pPr>
    </w:p>
    <w:p w:rsidR="00364681" w:rsidRDefault="00364681" w:rsidP="00E260C4">
      <w:pPr>
        <w:spacing w:after="0" w:line="240" w:lineRule="auto"/>
        <w:rPr>
          <w:rFonts w:ascii="Times New Roman" w:eastAsia="Times New Roman" w:hAnsi="Times New Roman" w:cs="Times New Roman"/>
          <w:b/>
          <w:sz w:val="24"/>
          <w:szCs w:val="24"/>
          <w:u w:val="single"/>
          <w:lang w:eastAsia="fr-FR"/>
        </w:rPr>
      </w:pPr>
    </w:p>
    <w:p w:rsidR="00341D46" w:rsidRPr="00341D46" w:rsidRDefault="00341D46" w:rsidP="00341D46">
      <w:pPr>
        <w:spacing w:after="0" w:line="240" w:lineRule="auto"/>
        <w:rPr>
          <w:rFonts w:ascii="Times New Roman" w:eastAsia="Times New Roman" w:hAnsi="Times New Roman" w:cs="Times New Roman"/>
          <w:b/>
          <w:sz w:val="24"/>
          <w:szCs w:val="24"/>
          <w:u w:val="single"/>
          <w:lang w:eastAsia="fr-FR"/>
        </w:rPr>
      </w:pPr>
      <w:r w:rsidRPr="00341D46">
        <w:rPr>
          <w:rFonts w:ascii="Times New Roman" w:eastAsia="Times New Roman" w:hAnsi="Times New Roman" w:cs="Times New Roman"/>
          <w:b/>
          <w:sz w:val="24"/>
          <w:szCs w:val="24"/>
          <w:highlight w:val="lightGray"/>
          <w:u w:val="single"/>
          <w:lang w:eastAsia="fr-FR"/>
        </w:rPr>
        <w:t>Découvrir le principe alphabétique</w:t>
      </w:r>
    </w:p>
    <w:p w:rsidR="00341D46" w:rsidRPr="00341D46" w:rsidRDefault="00341D46" w:rsidP="00341D46">
      <w:pPr>
        <w:spacing w:after="0" w:line="240" w:lineRule="auto"/>
        <w:rPr>
          <w:rFonts w:ascii="Times New Roman" w:eastAsia="Times New Roman" w:hAnsi="Times New Roman" w:cs="Times New Roman"/>
          <w:sz w:val="24"/>
          <w:szCs w:val="24"/>
          <w:lang w:eastAsia="fr-FR"/>
        </w:rPr>
      </w:pPr>
      <w:r w:rsidRPr="00341D46">
        <w:rPr>
          <w:rFonts w:ascii="Times New Roman" w:eastAsia="Times New Roman" w:hAnsi="Times New Roman" w:cs="Times New Roman"/>
          <w:noProof/>
          <w:sz w:val="24"/>
          <w:szCs w:val="24"/>
          <w:lang w:eastAsia="fr-FR"/>
        </w:rPr>
        <w:drawing>
          <wp:inline distT="0" distB="0" distL="0" distR="0" wp14:anchorId="235B231B" wp14:editId="6963F8DD">
            <wp:extent cx="1400175" cy="1404842"/>
            <wp:effectExtent l="0" t="0" r="0" b="5080"/>
            <wp:docPr id="4" name="imgL1441929" descr="https://ecole.cned.fr/pluginfile.php/169/mod_scorm/content/3/LireLune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1441929" descr="https://ecole.cned.fr/pluginfile.php/169/mod_scorm/content/3/LireLune300x3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0731" cy="1425466"/>
                    </a:xfrm>
                    <a:prstGeom prst="rect">
                      <a:avLst/>
                    </a:prstGeom>
                    <a:noFill/>
                    <a:ln>
                      <a:noFill/>
                    </a:ln>
                  </pic:spPr>
                </pic:pic>
              </a:graphicData>
            </a:graphic>
          </wp:inline>
        </w:drawing>
      </w:r>
    </w:p>
    <w:p w:rsidR="00341D46" w:rsidRPr="00341D46" w:rsidRDefault="00341D46" w:rsidP="00341D46">
      <w:pPr>
        <w:spacing w:before="100" w:beforeAutospacing="1" w:after="100" w:afterAutospacing="1" w:line="240" w:lineRule="auto"/>
        <w:rPr>
          <w:rFonts w:eastAsia="Times New Roman" w:cstheme="minorHAnsi"/>
          <w:sz w:val="24"/>
          <w:szCs w:val="24"/>
          <w:lang w:eastAsia="fr-FR"/>
        </w:rPr>
      </w:pPr>
      <w:r w:rsidRPr="00341D46">
        <w:rPr>
          <w:rFonts w:eastAsia="Times New Roman" w:cstheme="minorHAnsi"/>
          <w:sz w:val="24"/>
          <w:szCs w:val="24"/>
          <w:lang w:eastAsia="fr-FR"/>
        </w:rPr>
        <w:t>L’élève qui entre en cours préparatoire commence à reconnaitre quelques mots écrits, sur lesquels son entourage a déjà attiré son attention ou dont il a demandé lui-même ce qu’ils veulent dire.</w:t>
      </w:r>
    </w:p>
    <w:p w:rsidR="00341D46" w:rsidRPr="00341D46" w:rsidRDefault="00341D46" w:rsidP="00341D46">
      <w:pPr>
        <w:spacing w:before="100" w:beforeAutospacing="1" w:after="100" w:afterAutospacing="1" w:line="240" w:lineRule="auto"/>
        <w:rPr>
          <w:rFonts w:eastAsia="Times New Roman" w:cstheme="minorHAnsi"/>
          <w:sz w:val="24"/>
          <w:szCs w:val="24"/>
          <w:lang w:eastAsia="fr-FR"/>
        </w:rPr>
      </w:pPr>
      <w:r w:rsidRPr="00341D46">
        <w:rPr>
          <w:rFonts w:eastAsia="Times New Roman" w:cstheme="minorHAnsi"/>
          <w:sz w:val="24"/>
          <w:szCs w:val="24"/>
          <w:lang w:eastAsia="fr-FR"/>
        </w:rPr>
        <w:t>Le principe de constitution de l’écriture (principe alphabétique) doit être découvert par chaque élève, afin qu’il établisse un r</w:t>
      </w:r>
      <w:r w:rsidRPr="00F2469C">
        <w:rPr>
          <w:rFonts w:eastAsia="Times New Roman" w:cstheme="minorHAnsi"/>
          <w:sz w:val="24"/>
          <w:szCs w:val="24"/>
          <w:lang w:eastAsia="fr-FR"/>
        </w:rPr>
        <w:t>apport non aléatoire entre les </w:t>
      </w:r>
      <w:r w:rsidRPr="00341D46">
        <w:rPr>
          <w:rFonts w:eastAsia="Times New Roman" w:cstheme="minorHAnsi"/>
          <w:sz w:val="24"/>
          <w:szCs w:val="24"/>
          <w:lang w:eastAsia="fr-FR"/>
        </w:rPr>
        <w:t xml:space="preserve">phonèmes, c’est-à-dire entre une unité sonore de la langue (le son [a]) et les graphèmes, son unité visuelle correspondante « a ». Cette découverte est indispensable à l’entrée dans la lecture. Mais la langue française est complexe car elle peut présenter pour une phonie simple (exemple pour le son [o]), plusieurs graphies (« o », « au », « eau »). Plusieurs graphèmes nécessitent de traiter simultanément deux, trois lettres ou plus (on, an, in, </w:t>
      </w:r>
      <w:proofErr w:type="spellStart"/>
      <w:r w:rsidRPr="00341D46">
        <w:rPr>
          <w:rFonts w:eastAsia="Times New Roman" w:cstheme="minorHAnsi"/>
          <w:sz w:val="24"/>
          <w:szCs w:val="24"/>
          <w:lang w:eastAsia="fr-FR"/>
        </w:rPr>
        <w:t>ain</w:t>
      </w:r>
      <w:proofErr w:type="spellEnd"/>
      <w:r w:rsidRPr="00341D46">
        <w:rPr>
          <w:rFonts w:eastAsia="Times New Roman" w:cstheme="minorHAnsi"/>
          <w:sz w:val="24"/>
          <w:szCs w:val="24"/>
          <w:lang w:eastAsia="fr-FR"/>
        </w:rPr>
        <w:t xml:space="preserve">, </w:t>
      </w:r>
      <w:proofErr w:type="spellStart"/>
      <w:r w:rsidRPr="00341D46">
        <w:rPr>
          <w:rFonts w:eastAsia="Times New Roman" w:cstheme="minorHAnsi"/>
          <w:sz w:val="24"/>
          <w:szCs w:val="24"/>
          <w:lang w:eastAsia="fr-FR"/>
        </w:rPr>
        <w:t>ein</w:t>
      </w:r>
      <w:proofErr w:type="spellEnd"/>
      <w:r w:rsidRPr="00341D46">
        <w:rPr>
          <w:rFonts w:eastAsia="Times New Roman" w:cstheme="minorHAnsi"/>
          <w:sz w:val="24"/>
          <w:szCs w:val="24"/>
          <w:lang w:eastAsia="fr-FR"/>
        </w:rPr>
        <w:t xml:space="preserve">, </w:t>
      </w:r>
      <w:proofErr w:type="spellStart"/>
      <w:r w:rsidRPr="00341D46">
        <w:rPr>
          <w:rFonts w:eastAsia="Times New Roman" w:cstheme="minorHAnsi"/>
          <w:sz w:val="24"/>
          <w:szCs w:val="24"/>
          <w:lang w:eastAsia="fr-FR"/>
        </w:rPr>
        <w:t>oin</w:t>
      </w:r>
      <w:proofErr w:type="spellEnd"/>
      <w:r w:rsidRPr="00341D46">
        <w:rPr>
          <w:rFonts w:eastAsia="Times New Roman" w:cstheme="minorHAnsi"/>
          <w:sz w:val="24"/>
          <w:szCs w:val="24"/>
          <w:lang w:eastAsia="fr-FR"/>
        </w:rPr>
        <w:t xml:space="preserve">, </w:t>
      </w:r>
      <w:proofErr w:type="spellStart"/>
      <w:r w:rsidRPr="00341D46">
        <w:rPr>
          <w:rFonts w:eastAsia="Times New Roman" w:cstheme="minorHAnsi"/>
          <w:sz w:val="24"/>
          <w:szCs w:val="24"/>
          <w:lang w:eastAsia="fr-FR"/>
        </w:rPr>
        <w:t>eille</w:t>
      </w:r>
      <w:proofErr w:type="spellEnd"/>
      <w:r w:rsidRPr="00341D46">
        <w:rPr>
          <w:rFonts w:eastAsia="Times New Roman" w:cstheme="minorHAnsi"/>
          <w:sz w:val="24"/>
          <w:szCs w:val="24"/>
          <w:lang w:eastAsia="fr-FR"/>
        </w:rPr>
        <w:t>). La lecture par décodage peut de ce fait conduire à des erreurs sur les mots construits avec ces graphèmes (dits mots irréguliers et dont notre langue est riche !).</w:t>
      </w:r>
    </w:p>
    <w:p w:rsidR="00341D46" w:rsidRPr="00341D46" w:rsidRDefault="00341D46" w:rsidP="00341D46">
      <w:pPr>
        <w:spacing w:before="100" w:beforeAutospacing="1" w:after="100" w:afterAutospacing="1" w:line="240" w:lineRule="auto"/>
        <w:rPr>
          <w:rFonts w:eastAsia="Times New Roman" w:cstheme="minorHAnsi"/>
          <w:sz w:val="24"/>
          <w:szCs w:val="24"/>
          <w:lang w:eastAsia="fr-FR"/>
        </w:rPr>
      </w:pPr>
      <w:r w:rsidRPr="00341D46">
        <w:rPr>
          <w:rFonts w:eastAsia="Times New Roman" w:cstheme="minorHAnsi"/>
          <w:sz w:val="24"/>
          <w:szCs w:val="24"/>
          <w:lang w:eastAsia="fr-FR"/>
        </w:rPr>
        <w:t>Nous savons aujourd’hui que l’élève pour apprendre à lire, se sert à la fois (mais pas forcément au même moment) d’une reconnaissance visuelle des mots (les lettres ou graphèmes) qu’on appelle codage orthographique, et d’une analyse sonore des formes écrites (mise en correspondance des lettres et sons : le phonème) qu’on appelle codage phonologique.</w:t>
      </w:r>
    </w:p>
    <w:p w:rsidR="00341D46" w:rsidRPr="00341D46" w:rsidRDefault="00341D46" w:rsidP="00341D46">
      <w:pPr>
        <w:spacing w:before="100" w:beforeAutospacing="1" w:after="100" w:afterAutospacing="1" w:line="240" w:lineRule="auto"/>
        <w:rPr>
          <w:rFonts w:eastAsia="Times New Roman" w:cstheme="minorHAnsi"/>
          <w:sz w:val="24"/>
          <w:szCs w:val="24"/>
          <w:lang w:eastAsia="fr-FR"/>
        </w:rPr>
      </w:pPr>
      <w:r w:rsidRPr="00341D46">
        <w:rPr>
          <w:rFonts w:eastAsia="Times New Roman" w:cstheme="minorHAnsi"/>
          <w:sz w:val="24"/>
          <w:szCs w:val="24"/>
          <w:lang w:eastAsia="fr-FR"/>
        </w:rPr>
        <w:t>La répétition de la lecture joue un rôle déterminant et pour être efficace cette répétition doit permettre l’association entre de l’orthographe et du sens, mais aussi entre orthographe et phonologie. Pour cela, il faut donner à l’apprenti lecteur de multiples occasions d’accéder à des connaissances lui permettant de traduire tout écrit dans le langage oral qu’il maitrise déjà.</w:t>
      </w:r>
    </w:p>
    <w:p w:rsidR="00341D46" w:rsidRPr="00341D46" w:rsidRDefault="00341D46" w:rsidP="00341D46">
      <w:pPr>
        <w:spacing w:before="100" w:beforeAutospacing="1" w:after="100" w:afterAutospacing="1" w:line="240" w:lineRule="auto"/>
        <w:rPr>
          <w:rFonts w:eastAsia="Times New Roman" w:cstheme="minorHAnsi"/>
          <w:sz w:val="24"/>
          <w:szCs w:val="24"/>
          <w:lang w:eastAsia="fr-FR"/>
        </w:rPr>
      </w:pPr>
      <w:r w:rsidRPr="00341D46">
        <w:rPr>
          <w:rFonts w:eastAsia="Times New Roman" w:cstheme="minorHAnsi"/>
          <w:sz w:val="24"/>
          <w:szCs w:val="24"/>
          <w:lang w:eastAsia="fr-FR"/>
        </w:rPr>
        <w:t>C’est cette pédagogie de l’apprentissage de la lecture qui allie la phonologie et le sens que nous allons développ</w:t>
      </w:r>
      <w:bookmarkStart w:id="0" w:name="_GoBack"/>
      <w:bookmarkEnd w:id="0"/>
      <w:r w:rsidRPr="00341D46">
        <w:rPr>
          <w:rFonts w:eastAsia="Times New Roman" w:cstheme="minorHAnsi"/>
          <w:sz w:val="24"/>
          <w:szCs w:val="24"/>
          <w:lang w:eastAsia="fr-FR"/>
        </w:rPr>
        <w:t>er dans ce cours.</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271DBC" w:rsidRPr="00271DBC" w:rsidRDefault="00271DBC" w:rsidP="00271DBC">
      <w:pPr>
        <w:spacing w:after="0" w:line="240" w:lineRule="auto"/>
        <w:rPr>
          <w:rFonts w:ascii="Times New Roman" w:eastAsia="Times New Roman" w:hAnsi="Times New Roman" w:cs="Times New Roman"/>
          <w:b/>
          <w:sz w:val="24"/>
          <w:szCs w:val="24"/>
          <w:u w:val="single"/>
          <w:lang w:eastAsia="fr-FR"/>
        </w:rPr>
      </w:pPr>
      <w:r w:rsidRPr="00271DBC">
        <w:rPr>
          <w:rFonts w:ascii="Times New Roman" w:eastAsia="Times New Roman" w:hAnsi="Times New Roman" w:cs="Times New Roman"/>
          <w:b/>
          <w:sz w:val="24"/>
          <w:szCs w:val="24"/>
          <w:highlight w:val="lightGray"/>
          <w:u w:val="single"/>
          <w:lang w:eastAsia="fr-FR"/>
        </w:rPr>
        <w:t>L'alphabet phonétique international</w:t>
      </w:r>
    </w:p>
    <w:p w:rsidR="00271DBC" w:rsidRPr="00271DBC" w:rsidRDefault="00271DBC" w:rsidP="00271DBC">
      <w:pPr>
        <w:spacing w:after="0" w:line="240" w:lineRule="auto"/>
        <w:rPr>
          <w:rFonts w:ascii="Times New Roman" w:eastAsia="Times New Roman" w:hAnsi="Times New Roman" w:cs="Times New Roman"/>
          <w:sz w:val="24"/>
          <w:szCs w:val="24"/>
          <w:lang w:eastAsia="fr-FR"/>
        </w:rPr>
      </w:pPr>
    </w:p>
    <w:p w:rsidR="00271DBC" w:rsidRPr="00271DBC" w:rsidRDefault="00271DBC" w:rsidP="00271DBC">
      <w:pPr>
        <w:spacing w:before="100" w:beforeAutospacing="1" w:after="100" w:afterAutospacing="1" w:line="240" w:lineRule="auto"/>
        <w:rPr>
          <w:rFonts w:eastAsia="Times New Roman" w:cstheme="minorHAnsi"/>
          <w:sz w:val="24"/>
          <w:szCs w:val="24"/>
          <w:lang w:eastAsia="fr-FR"/>
        </w:rPr>
      </w:pPr>
      <w:r w:rsidRPr="00271DBC">
        <w:rPr>
          <w:rFonts w:eastAsia="Times New Roman" w:cstheme="minorHAnsi"/>
          <w:sz w:val="24"/>
          <w:szCs w:val="24"/>
          <w:lang w:eastAsia="fr-FR"/>
        </w:rPr>
        <w:t>L’alphabet phonétique international (API) est un alphabet utilisé pour la transcription phonétique des sons du langage parlé. L’indication donnée entre les crochets donne la façon dont le son est prononcé.</w:t>
      </w:r>
    </w:p>
    <w:p w:rsidR="00271DBC" w:rsidRPr="00271DBC" w:rsidRDefault="00271DBC" w:rsidP="00271DBC">
      <w:pPr>
        <w:spacing w:before="100" w:beforeAutospacing="1" w:after="100" w:afterAutospacing="1" w:line="240" w:lineRule="auto"/>
        <w:rPr>
          <w:rFonts w:eastAsia="Times New Roman" w:cstheme="minorHAnsi"/>
          <w:sz w:val="24"/>
          <w:szCs w:val="24"/>
          <w:lang w:eastAsia="fr-FR"/>
        </w:rPr>
      </w:pPr>
      <w:r w:rsidRPr="00271DBC">
        <w:rPr>
          <w:rFonts w:eastAsia="Times New Roman" w:cstheme="minorHAnsi"/>
          <w:sz w:val="24"/>
          <w:szCs w:val="24"/>
          <w:lang w:eastAsia="fr-FR"/>
        </w:rPr>
        <w:t>Nous utiliserons une partie de cet alphabet tout au long de l’année, les pages du recueil vous donnent une vision d’ensemble des sons étudiés. Le repérage des sons se fait par l’indication entre crochets, tout comme pour les fiches "son" et le cahier de bord.</w:t>
      </w:r>
    </w:p>
    <w:p w:rsidR="00F96C50" w:rsidRDefault="00F96C50"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A02711" w:rsidRPr="00A02711" w:rsidRDefault="00A02711" w:rsidP="00A02711">
      <w:pPr>
        <w:spacing w:after="0" w:line="240" w:lineRule="auto"/>
        <w:rPr>
          <w:rFonts w:ascii="Times New Roman" w:eastAsia="Times New Roman" w:hAnsi="Times New Roman" w:cs="Times New Roman"/>
          <w:b/>
          <w:sz w:val="24"/>
          <w:szCs w:val="24"/>
          <w:u w:val="single"/>
          <w:lang w:eastAsia="fr-FR"/>
        </w:rPr>
      </w:pPr>
      <w:r w:rsidRPr="00A02711">
        <w:rPr>
          <w:rFonts w:ascii="Times New Roman" w:eastAsia="Times New Roman" w:hAnsi="Times New Roman" w:cs="Times New Roman"/>
          <w:b/>
          <w:sz w:val="24"/>
          <w:szCs w:val="24"/>
          <w:highlight w:val="lightGray"/>
          <w:u w:val="single"/>
          <w:lang w:eastAsia="fr-FR"/>
        </w:rPr>
        <w:t>Lire une fiche "son"</w:t>
      </w:r>
      <w:r w:rsidR="00A30813">
        <w:rPr>
          <w:rFonts w:ascii="Times New Roman" w:eastAsia="Times New Roman" w:hAnsi="Times New Roman" w:cs="Times New Roman"/>
          <w:b/>
          <w:sz w:val="24"/>
          <w:szCs w:val="24"/>
          <w:highlight w:val="lightGray"/>
          <w:u w:val="single"/>
          <w:lang w:eastAsia="fr-FR"/>
        </w:rPr>
        <w:t> </w:t>
      </w:r>
      <w:r w:rsidR="00A30813">
        <w:rPr>
          <w:rFonts w:ascii="Times New Roman" w:eastAsia="Times New Roman" w:hAnsi="Times New Roman" w:cs="Times New Roman"/>
          <w:b/>
          <w:sz w:val="24"/>
          <w:szCs w:val="24"/>
          <w:u w:val="single"/>
          <w:lang w:eastAsia="fr-FR"/>
        </w:rPr>
        <w:t>: exemple</w:t>
      </w:r>
    </w:p>
    <w:p w:rsidR="00A02711" w:rsidRPr="00A02711" w:rsidRDefault="00A02711" w:rsidP="00A02711">
      <w:pPr>
        <w:spacing w:after="0"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noProof/>
          <w:sz w:val="24"/>
          <w:szCs w:val="24"/>
          <w:lang w:eastAsia="fr-FR"/>
        </w:rPr>
        <w:drawing>
          <wp:inline distT="0" distB="0" distL="0" distR="0" wp14:anchorId="4EBE29C2" wp14:editId="036D049B">
            <wp:extent cx="6667500" cy="6896100"/>
            <wp:effectExtent l="0" t="0" r="0" b="0"/>
            <wp:docPr id="5" name="imgL1441939" descr="https://ecole.cned.fr/pluginfile.php/169/mod_scorm/content/3/FIcheSon700x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L1441939" descr="https://ecole.cned.fr/pluginfile.php/169/mod_scorm/content/3/FIcheSon700x70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6896100"/>
                    </a:xfrm>
                    <a:prstGeom prst="rect">
                      <a:avLst/>
                    </a:prstGeom>
                    <a:noFill/>
                    <a:ln>
                      <a:noFill/>
                    </a:ln>
                  </pic:spPr>
                </pic:pic>
              </a:graphicData>
            </a:graphic>
          </wp:inline>
        </w:drawing>
      </w:r>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t>Toutes les fiches "son" se présentent sous une forme quasi identique. Elles varient selon les graphèmes ou phonèmes abordés tout au long de l’année. Nous vous expliquons ici comment l’élève doit lire ces fiches.</w:t>
      </w:r>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t xml:space="preserve">L'icône qui représente une oreille se traduit par : </w:t>
      </w:r>
      <w:r w:rsidRPr="00A02711">
        <w:rPr>
          <w:rFonts w:ascii="Times New Roman" w:eastAsia="Times New Roman" w:hAnsi="Times New Roman" w:cs="Times New Roman"/>
          <w:b/>
          <w:sz w:val="24"/>
          <w:szCs w:val="24"/>
          <w:lang w:eastAsia="fr-FR"/>
        </w:rPr>
        <w:t>« j’entends »</w:t>
      </w:r>
      <w:r w:rsidRPr="00A02711">
        <w:rPr>
          <w:rFonts w:ascii="Times New Roman" w:eastAsia="Times New Roman" w:hAnsi="Times New Roman" w:cs="Times New Roman"/>
          <w:sz w:val="24"/>
          <w:szCs w:val="24"/>
          <w:lang w:eastAsia="fr-FR"/>
        </w:rPr>
        <w:t xml:space="preserve"> ; et l’icône qui représente une oreille barrée se traduit par « je n’entends pas ».</w:t>
      </w:r>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t xml:space="preserve">L’icône qui représente un œil se traduit par </w:t>
      </w:r>
      <w:r w:rsidRPr="00A02711">
        <w:rPr>
          <w:rFonts w:ascii="Times New Roman" w:eastAsia="Times New Roman" w:hAnsi="Times New Roman" w:cs="Times New Roman"/>
          <w:b/>
          <w:sz w:val="24"/>
          <w:szCs w:val="24"/>
          <w:lang w:eastAsia="fr-FR"/>
        </w:rPr>
        <w:t xml:space="preserve">« je vois </w:t>
      </w:r>
      <w:proofErr w:type="gramStart"/>
      <w:r w:rsidRPr="00A02711">
        <w:rPr>
          <w:rFonts w:ascii="Times New Roman" w:eastAsia="Times New Roman" w:hAnsi="Times New Roman" w:cs="Times New Roman"/>
          <w:b/>
          <w:sz w:val="24"/>
          <w:szCs w:val="24"/>
          <w:lang w:eastAsia="fr-FR"/>
        </w:rPr>
        <w:t>»</w:t>
      </w:r>
      <w:r w:rsidRPr="00A02711">
        <w:rPr>
          <w:rFonts w:ascii="Times New Roman" w:eastAsia="Times New Roman" w:hAnsi="Times New Roman" w:cs="Times New Roman"/>
          <w:sz w:val="24"/>
          <w:szCs w:val="24"/>
          <w:lang w:eastAsia="fr-FR"/>
        </w:rPr>
        <w:t xml:space="preserve"> .</w:t>
      </w:r>
      <w:proofErr w:type="gramEnd"/>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t>Tous les mots des fiches « son » sont des mots extraits des textes rencontrés en lec</w:t>
      </w:r>
      <w:r>
        <w:rPr>
          <w:rFonts w:ascii="Times New Roman" w:eastAsia="Times New Roman" w:hAnsi="Times New Roman" w:cs="Times New Roman"/>
          <w:sz w:val="24"/>
          <w:szCs w:val="24"/>
          <w:lang w:eastAsia="fr-FR"/>
        </w:rPr>
        <w:t xml:space="preserve">ture, puis de mots que l’élève </w:t>
      </w:r>
      <w:r w:rsidRPr="00A02711">
        <w:rPr>
          <w:rFonts w:ascii="Times New Roman" w:eastAsia="Times New Roman" w:hAnsi="Times New Roman" w:cs="Times New Roman"/>
          <w:sz w:val="24"/>
          <w:szCs w:val="24"/>
          <w:lang w:eastAsia="fr-FR"/>
        </w:rPr>
        <w:t>peut entièrement décoder.</w:t>
      </w:r>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t xml:space="preserve">Les mots référents présentés dans les pages </w:t>
      </w:r>
      <w:r w:rsidRPr="00A02711">
        <w:rPr>
          <w:rFonts w:ascii="Times New Roman" w:eastAsia="Times New Roman" w:hAnsi="Times New Roman" w:cs="Times New Roman"/>
          <w:b/>
          <w:sz w:val="24"/>
          <w:szCs w:val="24"/>
          <w:lang w:eastAsia="fr-FR"/>
        </w:rPr>
        <w:t>« lexique »</w:t>
      </w:r>
      <w:r w:rsidRPr="00A02711">
        <w:rPr>
          <w:rFonts w:ascii="Times New Roman" w:eastAsia="Times New Roman" w:hAnsi="Times New Roman" w:cs="Times New Roman"/>
          <w:sz w:val="24"/>
          <w:szCs w:val="24"/>
          <w:lang w:eastAsia="fr-FR"/>
        </w:rPr>
        <w:t xml:space="preserve"> du recueil sont accompagnés d’une illustration pour aider l’élève à bien mémoriser le son travaillé.</w:t>
      </w:r>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lastRenderedPageBreak/>
        <w:t>Restez vigilant sur le vocabulaire employé par l’élève : il doit bien dire « j’entends » lorsqu’il voit l’icône qui représente une oreille et « je vois » quand il rencontre l’icône qui représente un œil.</w:t>
      </w:r>
    </w:p>
    <w:p w:rsidR="00A02711" w:rsidRPr="00A02711" w:rsidRDefault="00A02711" w:rsidP="00A02711">
      <w:pPr>
        <w:spacing w:before="100" w:beforeAutospacing="1" w:after="100" w:afterAutospacing="1" w:line="240" w:lineRule="auto"/>
        <w:rPr>
          <w:rFonts w:ascii="Times New Roman" w:eastAsia="Times New Roman" w:hAnsi="Times New Roman" w:cs="Times New Roman"/>
          <w:sz w:val="24"/>
          <w:szCs w:val="24"/>
          <w:lang w:eastAsia="fr-FR"/>
        </w:rPr>
      </w:pPr>
      <w:r w:rsidRPr="00A02711">
        <w:rPr>
          <w:rFonts w:ascii="Times New Roman" w:eastAsia="Times New Roman" w:hAnsi="Times New Roman" w:cs="Times New Roman"/>
          <w:sz w:val="24"/>
          <w:szCs w:val="24"/>
          <w:lang w:eastAsia="fr-FR"/>
        </w:rPr>
        <w:t xml:space="preserve">On entend un son représenté entre crochets </w:t>
      </w:r>
      <w:proofErr w:type="gramStart"/>
      <w:r w:rsidRPr="00A02711">
        <w:rPr>
          <w:rFonts w:ascii="Times New Roman" w:eastAsia="Times New Roman" w:hAnsi="Times New Roman" w:cs="Times New Roman"/>
          <w:sz w:val="24"/>
          <w:szCs w:val="24"/>
          <w:lang w:eastAsia="fr-FR"/>
        </w:rPr>
        <w:t>[ ]</w:t>
      </w:r>
      <w:proofErr w:type="gramEnd"/>
      <w:r w:rsidRPr="00A02711">
        <w:rPr>
          <w:rFonts w:ascii="Times New Roman" w:eastAsia="Times New Roman" w:hAnsi="Times New Roman" w:cs="Times New Roman"/>
          <w:sz w:val="24"/>
          <w:szCs w:val="24"/>
          <w:lang w:eastAsia="fr-FR"/>
        </w:rPr>
        <w:t>, on voit des lettres.</w:t>
      </w: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p w:rsidR="00F05A6B" w:rsidRDefault="00F05A6B" w:rsidP="00E260C4">
      <w:pPr>
        <w:spacing w:after="0" w:line="240" w:lineRule="auto"/>
        <w:rPr>
          <w:rFonts w:ascii="Times New Roman" w:eastAsia="Times New Roman" w:hAnsi="Times New Roman" w:cs="Times New Roman"/>
          <w:b/>
          <w:sz w:val="24"/>
          <w:szCs w:val="24"/>
          <w:u w:val="single"/>
          <w:lang w:eastAsia="fr-FR"/>
        </w:rPr>
      </w:pPr>
    </w:p>
    <w:sectPr w:rsidR="00F05A6B" w:rsidSect="005C2F01">
      <w:pgSz w:w="11906" w:h="16838"/>
      <w:pgMar w:top="426" w:right="566"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C4"/>
    <w:rsid w:val="00265792"/>
    <w:rsid w:val="00271DBC"/>
    <w:rsid w:val="00341D46"/>
    <w:rsid w:val="00345B2A"/>
    <w:rsid w:val="00364681"/>
    <w:rsid w:val="0037312E"/>
    <w:rsid w:val="003E6950"/>
    <w:rsid w:val="004327E1"/>
    <w:rsid w:val="004819D7"/>
    <w:rsid w:val="005C2F01"/>
    <w:rsid w:val="006B6DC6"/>
    <w:rsid w:val="006E4765"/>
    <w:rsid w:val="00904B6C"/>
    <w:rsid w:val="00945781"/>
    <w:rsid w:val="00A02711"/>
    <w:rsid w:val="00A30813"/>
    <w:rsid w:val="00B74234"/>
    <w:rsid w:val="00E2372E"/>
    <w:rsid w:val="00E260C4"/>
    <w:rsid w:val="00F05A6B"/>
    <w:rsid w:val="00F2469C"/>
    <w:rsid w:val="00F96C50"/>
    <w:rsid w:val="00FB09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00A76"/>
  <w15:chartTrackingRefBased/>
  <w15:docId w15:val="{14B9263B-58CC-46A2-BD8C-25095D19B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37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237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665">
      <w:bodyDiv w:val="1"/>
      <w:marLeft w:val="0"/>
      <w:marRight w:val="0"/>
      <w:marTop w:val="0"/>
      <w:marBottom w:val="0"/>
      <w:divBdr>
        <w:top w:val="none" w:sz="0" w:space="0" w:color="auto"/>
        <w:left w:val="none" w:sz="0" w:space="0" w:color="auto"/>
        <w:bottom w:val="none" w:sz="0" w:space="0" w:color="auto"/>
        <w:right w:val="none" w:sz="0" w:space="0" w:color="auto"/>
      </w:divBdr>
      <w:divsChild>
        <w:div w:id="182016790">
          <w:marLeft w:val="0"/>
          <w:marRight w:val="0"/>
          <w:marTop w:val="0"/>
          <w:marBottom w:val="0"/>
          <w:divBdr>
            <w:top w:val="none" w:sz="0" w:space="0" w:color="auto"/>
            <w:left w:val="none" w:sz="0" w:space="0" w:color="auto"/>
            <w:bottom w:val="none" w:sz="0" w:space="0" w:color="auto"/>
            <w:right w:val="none" w:sz="0" w:space="0" w:color="auto"/>
          </w:divBdr>
          <w:divsChild>
            <w:div w:id="773088413">
              <w:marLeft w:val="0"/>
              <w:marRight w:val="0"/>
              <w:marTop w:val="0"/>
              <w:marBottom w:val="0"/>
              <w:divBdr>
                <w:top w:val="none" w:sz="0" w:space="0" w:color="auto"/>
                <w:left w:val="none" w:sz="0" w:space="0" w:color="auto"/>
                <w:bottom w:val="none" w:sz="0" w:space="0" w:color="auto"/>
                <w:right w:val="none" w:sz="0" w:space="0" w:color="auto"/>
              </w:divBdr>
              <w:divsChild>
                <w:div w:id="1666200537">
                  <w:marLeft w:val="0"/>
                  <w:marRight w:val="0"/>
                  <w:marTop w:val="0"/>
                  <w:marBottom w:val="0"/>
                  <w:divBdr>
                    <w:top w:val="none" w:sz="0" w:space="0" w:color="auto"/>
                    <w:left w:val="none" w:sz="0" w:space="0" w:color="auto"/>
                    <w:bottom w:val="none" w:sz="0" w:space="0" w:color="auto"/>
                    <w:right w:val="none" w:sz="0" w:space="0" w:color="auto"/>
                  </w:divBdr>
                  <w:divsChild>
                    <w:div w:id="16757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093469">
      <w:bodyDiv w:val="1"/>
      <w:marLeft w:val="0"/>
      <w:marRight w:val="0"/>
      <w:marTop w:val="0"/>
      <w:marBottom w:val="0"/>
      <w:divBdr>
        <w:top w:val="none" w:sz="0" w:space="0" w:color="auto"/>
        <w:left w:val="none" w:sz="0" w:space="0" w:color="auto"/>
        <w:bottom w:val="none" w:sz="0" w:space="0" w:color="auto"/>
        <w:right w:val="none" w:sz="0" w:space="0" w:color="auto"/>
      </w:divBdr>
      <w:divsChild>
        <w:div w:id="708458095">
          <w:marLeft w:val="0"/>
          <w:marRight w:val="0"/>
          <w:marTop w:val="0"/>
          <w:marBottom w:val="0"/>
          <w:divBdr>
            <w:top w:val="none" w:sz="0" w:space="0" w:color="auto"/>
            <w:left w:val="none" w:sz="0" w:space="0" w:color="auto"/>
            <w:bottom w:val="none" w:sz="0" w:space="0" w:color="auto"/>
            <w:right w:val="none" w:sz="0" w:space="0" w:color="auto"/>
          </w:divBdr>
          <w:divsChild>
            <w:div w:id="1018894142">
              <w:marLeft w:val="0"/>
              <w:marRight w:val="0"/>
              <w:marTop w:val="0"/>
              <w:marBottom w:val="0"/>
              <w:divBdr>
                <w:top w:val="none" w:sz="0" w:space="0" w:color="auto"/>
                <w:left w:val="none" w:sz="0" w:space="0" w:color="auto"/>
                <w:bottom w:val="none" w:sz="0" w:space="0" w:color="auto"/>
                <w:right w:val="none" w:sz="0" w:space="0" w:color="auto"/>
              </w:divBdr>
            </w:div>
          </w:divsChild>
        </w:div>
        <w:div w:id="1681352532">
          <w:marLeft w:val="0"/>
          <w:marRight w:val="0"/>
          <w:marTop w:val="0"/>
          <w:marBottom w:val="0"/>
          <w:divBdr>
            <w:top w:val="none" w:sz="0" w:space="0" w:color="auto"/>
            <w:left w:val="none" w:sz="0" w:space="0" w:color="auto"/>
            <w:bottom w:val="none" w:sz="0" w:space="0" w:color="auto"/>
            <w:right w:val="none" w:sz="0" w:space="0" w:color="auto"/>
          </w:divBdr>
          <w:divsChild>
            <w:div w:id="1926383013">
              <w:marLeft w:val="0"/>
              <w:marRight w:val="0"/>
              <w:marTop w:val="0"/>
              <w:marBottom w:val="0"/>
              <w:divBdr>
                <w:top w:val="none" w:sz="0" w:space="0" w:color="auto"/>
                <w:left w:val="none" w:sz="0" w:space="0" w:color="auto"/>
                <w:bottom w:val="none" w:sz="0" w:space="0" w:color="auto"/>
                <w:right w:val="none" w:sz="0" w:space="0" w:color="auto"/>
              </w:divBdr>
              <w:divsChild>
                <w:div w:id="1050154862">
                  <w:marLeft w:val="0"/>
                  <w:marRight w:val="0"/>
                  <w:marTop w:val="0"/>
                  <w:marBottom w:val="0"/>
                  <w:divBdr>
                    <w:top w:val="none" w:sz="0" w:space="0" w:color="auto"/>
                    <w:left w:val="none" w:sz="0" w:space="0" w:color="auto"/>
                    <w:bottom w:val="none" w:sz="0" w:space="0" w:color="auto"/>
                    <w:right w:val="none" w:sz="0" w:space="0" w:color="auto"/>
                  </w:divBdr>
                  <w:divsChild>
                    <w:div w:id="127364160">
                      <w:marLeft w:val="0"/>
                      <w:marRight w:val="0"/>
                      <w:marTop w:val="0"/>
                      <w:marBottom w:val="0"/>
                      <w:divBdr>
                        <w:top w:val="none" w:sz="0" w:space="0" w:color="auto"/>
                        <w:left w:val="none" w:sz="0" w:space="0" w:color="auto"/>
                        <w:bottom w:val="none" w:sz="0" w:space="0" w:color="auto"/>
                        <w:right w:val="none" w:sz="0" w:space="0" w:color="auto"/>
                      </w:divBdr>
                      <w:divsChild>
                        <w:div w:id="539054486">
                          <w:marLeft w:val="0"/>
                          <w:marRight w:val="0"/>
                          <w:marTop w:val="0"/>
                          <w:marBottom w:val="0"/>
                          <w:divBdr>
                            <w:top w:val="none" w:sz="0" w:space="0" w:color="auto"/>
                            <w:left w:val="none" w:sz="0" w:space="0" w:color="auto"/>
                            <w:bottom w:val="none" w:sz="0" w:space="0" w:color="auto"/>
                            <w:right w:val="none" w:sz="0" w:space="0" w:color="auto"/>
                          </w:divBdr>
                          <w:divsChild>
                            <w:div w:id="1169061860">
                              <w:marLeft w:val="0"/>
                              <w:marRight w:val="0"/>
                              <w:marTop w:val="0"/>
                              <w:marBottom w:val="0"/>
                              <w:divBdr>
                                <w:top w:val="none" w:sz="0" w:space="0" w:color="auto"/>
                                <w:left w:val="none" w:sz="0" w:space="0" w:color="auto"/>
                                <w:bottom w:val="none" w:sz="0" w:space="0" w:color="auto"/>
                                <w:right w:val="none" w:sz="0" w:space="0" w:color="auto"/>
                              </w:divBdr>
                              <w:divsChild>
                                <w:div w:id="1593081590">
                                  <w:marLeft w:val="-12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96146">
      <w:bodyDiv w:val="1"/>
      <w:marLeft w:val="0"/>
      <w:marRight w:val="0"/>
      <w:marTop w:val="0"/>
      <w:marBottom w:val="0"/>
      <w:divBdr>
        <w:top w:val="none" w:sz="0" w:space="0" w:color="auto"/>
        <w:left w:val="none" w:sz="0" w:space="0" w:color="auto"/>
        <w:bottom w:val="none" w:sz="0" w:space="0" w:color="auto"/>
        <w:right w:val="none" w:sz="0" w:space="0" w:color="auto"/>
      </w:divBdr>
      <w:divsChild>
        <w:div w:id="225337891">
          <w:marLeft w:val="0"/>
          <w:marRight w:val="0"/>
          <w:marTop w:val="0"/>
          <w:marBottom w:val="0"/>
          <w:divBdr>
            <w:top w:val="none" w:sz="0" w:space="0" w:color="auto"/>
            <w:left w:val="none" w:sz="0" w:space="0" w:color="auto"/>
            <w:bottom w:val="none" w:sz="0" w:space="0" w:color="auto"/>
            <w:right w:val="none" w:sz="0" w:space="0" w:color="auto"/>
          </w:divBdr>
          <w:divsChild>
            <w:div w:id="1291354108">
              <w:marLeft w:val="0"/>
              <w:marRight w:val="0"/>
              <w:marTop w:val="0"/>
              <w:marBottom w:val="0"/>
              <w:divBdr>
                <w:top w:val="none" w:sz="0" w:space="0" w:color="auto"/>
                <w:left w:val="none" w:sz="0" w:space="0" w:color="auto"/>
                <w:bottom w:val="none" w:sz="0" w:space="0" w:color="auto"/>
                <w:right w:val="none" w:sz="0" w:space="0" w:color="auto"/>
              </w:divBdr>
            </w:div>
          </w:divsChild>
        </w:div>
        <w:div w:id="732199798">
          <w:marLeft w:val="0"/>
          <w:marRight w:val="0"/>
          <w:marTop w:val="0"/>
          <w:marBottom w:val="0"/>
          <w:divBdr>
            <w:top w:val="none" w:sz="0" w:space="0" w:color="auto"/>
            <w:left w:val="none" w:sz="0" w:space="0" w:color="auto"/>
            <w:bottom w:val="none" w:sz="0" w:space="0" w:color="auto"/>
            <w:right w:val="none" w:sz="0" w:space="0" w:color="auto"/>
          </w:divBdr>
          <w:divsChild>
            <w:div w:id="1235310255">
              <w:marLeft w:val="0"/>
              <w:marRight w:val="0"/>
              <w:marTop w:val="0"/>
              <w:marBottom w:val="0"/>
              <w:divBdr>
                <w:top w:val="none" w:sz="0" w:space="0" w:color="auto"/>
                <w:left w:val="none" w:sz="0" w:space="0" w:color="auto"/>
                <w:bottom w:val="none" w:sz="0" w:space="0" w:color="auto"/>
                <w:right w:val="none" w:sz="0" w:space="0" w:color="auto"/>
              </w:divBdr>
              <w:divsChild>
                <w:div w:id="1044525028">
                  <w:marLeft w:val="0"/>
                  <w:marRight w:val="0"/>
                  <w:marTop w:val="0"/>
                  <w:marBottom w:val="0"/>
                  <w:divBdr>
                    <w:top w:val="none" w:sz="0" w:space="0" w:color="auto"/>
                    <w:left w:val="none" w:sz="0" w:space="0" w:color="auto"/>
                    <w:bottom w:val="none" w:sz="0" w:space="0" w:color="auto"/>
                    <w:right w:val="none" w:sz="0" w:space="0" w:color="auto"/>
                  </w:divBdr>
                  <w:divsChild>
                    <w:div w:id="1767188515">
                      <w:marLeft w:val="0"/>
                      <w:marRight w:val="0"/>
                      <w:marTop w:val="0"/>
                      <w:marBottom w:val="0"/>
                      <w:divBdr>
                        <w:top w:val="none" w:sz="0" w:space="0" w:color="auto"/>
                        <w:left w:val="none" w:sz="0" w:space="0" w:color="auto"/>
                        <w:bottom w:val="none" w:sz="0" w:space="0" w:color="auto"/>
                        <w:right w:val="none" w:sz="0" w:space="0" w:color="auto"/>
                      </w:divBdr>
                      <w:divsChild>
                        <w:div w:id="336732665">
                          <w:marLeft w:val="0"/>
                          <w:marRight w:val="0"/>
                          <w:marTop w:val="0"/>
                          <w:marBottom w:val="0"/>
                          <w:divBdr>
                            <w:top w:val="none" w:sz="0" w:space="0" w:color="auto"/>
                            <w:left w:val="none" w:sz="0" w:space="0" w:color="auto"/>
                            <w:bottom w:val="none" w:sz="0" w:space="0" w:color="auto"/>
                            <w:right w:val="none" w:sz="0" w:space="0" w:color="auto"/>
                          </w:divBdr>
                          <w:divsChild>
                            <w:div w:id="1449280007">
                              <w:marLeft w:val="0"/>
                              <w:marRight w:val="0"/>
                              <w:marTop w:val="0"/>
                              <w:marBottom w:val="0"/>
                              <w:divBdr>
                                <w:top w:val="none" w:sz="0" w:space="0" w:color="auto"/>
                                <w:left w:val="none" w:sz="0" w:space="0" w:color="auto"/>
                                <w:bottom w:val="none" w:sz="0" w:space="0" w:color="auto"/>
                                <w:right w:val="none" w:sz="0" w:space="0" w:color="auto"/>
                              </w:divBdr>
                              <w:divsChild>
                                <w:div w:id="1947232069">
                                  <w:marLeft w:val="-35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112178">
      <w:bodyDiv w:val="1"/>
      <w:marLeft w:val="0"/>
      <w:marRight w:val="0"/>
      <w:marTop w:val="0"/>
      <w:marBottom w:val="0"/>
      <w:divBdr>
        <w:top w:val="none" w:sz="0" w:space="0" w:color="auto"/>
        <w:left w:val="none" w:sz="0" w:space="0" w:color="auto"/>
        <w:bottom w:val="none" w:sz="0" w:space="0" w:color="auto"/>
        <w:right w:val="none" w:sz="0" w:space="0" w:color="auto"/>
      </w:divBdr>
      <w:divsChild>
        <w:div w:id="589966003">
          <w:marLeft w:val="0"/>
          <w:marRight w:val="0"/>
          <w:marTop w:val="0"/>
          <w:marBottom w:val="0"/>
          <w:divBdr>
            <w:top w:val="none" w:sz="0" w:space="0" w:color="auto"/>
            <w:left w:val="none" w:sz="0" w:space="0" w:color="auto"/>
            <w:bottom w:val="none" w:sz="0" w:space="0" w:color="auto"/>
            <w:right w:val="none" w:sz="0" w:space="0" w:color="auto"/>
          </w:divBdr>
          <w:divsChild>
            <w:div w:id="651372631">
              <w:marLeft w:val="0"/>
              <w:marRight w:val="0"/>
              <w:marTop w:val="0"/>
              <w:marBottom w:val="0"/>
              <w:divBdr>
                <w:top w:val="none" w:sz="0" w:space="0" w:color="auto"/>
                <w:left w:val="none" w:sz="0" w:space="0" w:color="auto"/>
                <w:bottom w:val="none" w:sz="0" w:space="0" w:color="auto"/>
                <w:right w:val="none" w:sz="0" w:space="0" w:color="auto"/>
              </w:divBdr>
            </w:div>
          </w:divsChild>
        </w:div>
        <w:div w:id="226454793">
          <w:marLeft w:val="0"/>
          <w:marRight w:val="0"/>
          <w:marTop w:val="0"/>
          <w:marBottom w:val="0"/>
          <w:divBdr>
            <w:top w:val="none" w:sz="0" w:space="0" w:color="auto"/>
            <w:left w:val="none" w:sz="0" w:space="0" w:color="auto"/>
            <w:bottom w:val="none" w:sz="0" w:space="0" w:color="auto"/>
            <w:right w:val="none" w:sz="0" w:space="0" w:color="auto"/>
          </w:divBdr>
          <w:divsChild>
            <w:div w:id="550963264">
              <w:marLeft w:val="0"/>
              <w:marRight w:val="0"/>
              <w:marTop w:val="0"/>
              <w:marBottom w:val="0"/>
              <w:divBdr>
                <w:top w:val="none" w:sz="0" w:space="0" w:color="auto"/>
                <w:left w:val="none" w:sz="0" w:space="0" w:color="auto"/>
                <w:bottom w:val="none" w:sz="0" w:space="0" w:color="auto"/>
                <w:right w:val="none" w:sz="0" w:space="0" w:color="auto"/>
              </w:divBdr>
              <w:divsChild>
                <w:div w:id="1428580814">
                  <w:marLeft w:val="0"/>
                  <w:marRight w:val="0"/>
                  <w:marTop w:val="0"/>
                  <w:marBottom w:val="0"/>
                  <w:divBdr>
                    <w:top w:val="none" w:sz="0" w:space="0" w:color="auto"/>
                    <w:left w:val="none" w:sz="0" w:space="0" w:color="auto"/>
                    <w:bottom w:val="none" w:sz="0" w:space="0" w:color="auto"/>
                    <w:right w:val="none" w:sz="0" w:space="0" w:color="auto"/>
                  </w:divBdr>
                  <w:divsChild>
                    <w:div w:id="1800952901">
                      <w:marLeft w:val="0"/>
                      <w:marRight w:val="0"/>
                      <w:marTop w:val="0"/>
                      <w:marBottom w:val="0"/>
                      <w:divBdr>
                        <w:top w:val="none" w:sz="0" w:space="0" w:color="auto"/>
                        <w:left w:val="none" w:sz="0" w:space="0" w:color="auto"/>
                        <w:bottom w:val="none" w:sz="0" w:space="0" w:color="auto"/>
                        <w:right w:val="none" w:sz="0" w:space="0" w:color="auto"/>
                      </w:divBdr>
                      <w:divsChild>
                        <w:div w:id="30375924">
                          <w:marLeft w:val="0"/>
                          <w:marRight w:val="0"/>
                          <w:marTop w:val="0"/>
                          <w:marBottom w:val="0"/>
                          <w:divBdr>
                            <w:top w:val="none" w:sz="0" w:space="0" w:color="auto"/>
                            <w:left w:val="none" w:sz="0" w:space="0" w:color="auto"/>
                            <w:bottom w:val="none" w:sz="0" w:space="0" w:color="auto"/>
                            <w:right w:val="none" w:sz="0" w:space="0" w:color="auto"/>
                          </w:divBdr>
                          <w:divsChild>
                            <w:div w:id="680474354">
                              <w:marLeft w:val="0"/>
                              <w:marRight w:val="0"/>
                              <w:marTop w:val="0"/>
                              <w:marBottom w:val="0"/>
                              <w:divBdr>
                                <w:top w:val="none" w:sz="0" w:space="0" w:color="auto"/>
                                <w:left w:val="none" w:sz="0" w:space="0" w:color="auto"/>
                                <w:bottom w:val="none" w:sz="0" w:space="0" w:color="auto"/>
                                <w:right w:val="none" w:sz="0" w:space="0" w:color="auto"/>
                              </w:divBdr>
                            </w:div>
                            <w:div w:id="198176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46198">
      <w:bodyDiv w:val="1"/>
      <w:marLeft w:val="0"/>
      <w:marRight w:val="0"/>
      <w:marTop w:val="0"/>
      <w:marBottom w:val="0"/>
      <w:divBdr>
        <w:top w:val="none" w:sz="0" w:space="0" w:color="auto"/>
        <w:left w:val="none" w:sz="0" w:space="0" w:color="auto"/>
        <w:bottom w:val="none" w:sz="0" w:space="0" w:color="auto"/>
        <w:right w:val="none" w:sz="0" w:space="0" w:color="auto"/>
      </w:divBdr>
      <w:divsChild>
        <w:div w:id="583681550">
          <w:marLeft w:val="0"/>
          <w:marRight w:val="0"/>
          <w:marTop w:val="0"/>
          <w:marBottom w:val="0"/>
          <w:divBdr>
            <w:top w:val="none" w:sz="0" w:space="0" w:color="auto"/>
            <w:left w:val="none" w:sz="0" w:space="0" w:color="auto"/>
            <w:bottom w:val="none" w:sz="0" w:space="0" w:color="auto"/>
            <w:right w:val="none" w:sz="0" w:space="0" w:color="auto"/>
          </w:divBdr>
          <w:divsChild>
            <w:div w:id="735320707">
              <w:marLeft w:val="0"/>
              <w:marRight w:val="0"/>
              <w:marTop w:val="0"/>
              <w:marBottom w:val="0"/>
              <w:divBdr>
                <w:top w:val="none" w:sz="0" w:space="0" w:color="auto"/>
                <w:left w:val="none" w:sz="0" w:space="0" w:color="auto"/>
                <w:bottom w:val="none" w:sz="0" w:space="0" w:color="auto"/>
                <w:right w:val="none" w:sz="0" w:space="0" w:color="auto"/>
              </w:divBdr>
              <w:divsChild>
                <w:div w:id="824929032">
                  <w:marLeft w:val="0"/>
                  <w:marRight w:val="0"/>
                  <w:marTop w:val="0"/>
                  <w:marBottom w:val="0"/>
                  <w:divBdr>
                    <w:top w:val="none" w:sz="0" w:space="0" w:color="auto"/>
                    <w:left w:val="none" w:sz="0" w:space="0" w:color="auto"/>
                    <w:bottom w:val="none" w:sz="0" w:space="0" w:color="auto"/>
                    <w:right w:val="none" w:sz="0" w:space="0" w:color="auto"/>
                  </w:divBdr>
                  <w:divsChild>
                    <w:div w:id="20788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06828">
      <w:bodyDiv w:val="1"/>
      <w:marLeft w:val="0"/>
      <w:marRight w:val="0"/>
      <w:marTop w:val="0"/>
      <w:marBottom w:val="0"/>
      <w:divBdr>
        <w:top w:val="none" w:sz="0" w:space="0" w:color="auto"/>
        <w:left w:val="none" w:sz="0" w:space="0" w:color="auto"/>
        <w:bottom w:val="none" w:sz="0" w:space="0" w:color="auto"/>
        <w:right w:val="none" w:sz="0" w:space="0" w:color="auto"/>
      </w:divBdr>
      <w:divsChild>
        <w:div w:id="83577368">
          <w:marLeft w:val="0"/>
          <w:marRight w:val="0"/>
          <w:marTop w:val="0"/>
          <w:marBottom w:val="0"/>
          <w:divBdr>
            <w:top w:val="none" w:sz="0" w:space="0" w:color="auto"/>
            <w:left w:val="none" w:sz="0" w:space="0" w:color="auto"/>
            <w:bottom w:val="none" w:sz="0" w:space="0" w:color="auto"/>
            <w:right w:val="none" w:sz="0" w:space="0" w:color="auto"/>
          </w:divBdr>
          <w:divsChild>
            <w:div w:id="1678121302">
              <w:marLeft w:val="0"/>
              <w:marRight w:val="0"/>
              <w:marTop w:val="0"/>
              <w:marBottom w:val="0"/>
              <w:divBdr>
                <w:top w:val="none" w:sz="0" w:space="0" w:color="auto"/>
                <w:left w:val="none" w:sz="0" w:space="0" w:color="auto"/>
                <w:bottom w:val="none" w:sz="0" w:space="0" w:color="auto"/>
                <w:right w:val="none" w:sz="0" w:space="0" w:color="auto"/>
              </w:divBdr>
            </w:div>
          </w:divsChild>
        </w:div>
        <w:div w:id="1006978936">
          <w:marLeft w:val="0"/>
          <w:marRight w:val="0"/>
          <w:marTop w:val="0"/>
          <w:marBottom w:val="0"/>
          <w:divBdr>
            <w:top w:val="none" w:sz="0" w:space="0" w:color="auto"/>
            <w:left w:val="none" w:sz="0" w:space="0" w:color="auto"/>
            <w:bottom w:val="none" w:sz="0" w:space="0" w:color="auto"/>
            <w:right w:val="none" w:sz="0" w:space="0" w:color="auto"/>
          </w:divBdr>
          <w:divsChild>
            <w:div w:id="1660039363">
              <w:marLeft w:val="0"/>
              <w:marRight w:val="0"/>
              <w:marTop w:val="0"/>
              <w:marBottom w:val="0"/>
              <w:divBdr>
                <w:top w:val="none" w:sz="0" w:space="0" w:color="auto"/>
                <w:left w:val="none" w:sz="0" w:space="0" w:color="auto"/>
                <w:bottom w:val="none" w:sz="0" w:space="0" w:color="auto"/>
                <w:right w:val="none" w:sz="0" w:space="0" w:color="auto"/>
              </w:divBdr>
              <w:divsChild>
                <w:div w:id="1094665053">
                  <w:marLeft w:val="0"/>
                  <w:marRight w:val="0"/>
                  <w:marTop w:val="0"/>
                  <w:marBottom w:val="0"/>
                  <w:divBdr>
                    <w:top w:val="none" w:sz="0" w:space="0" w:color="auto"/>
                    <w:left w:val="none" w:sz="0" w:space="0" w:color="auto"/>
                    <w:bottom w:val="none" w:sz="0" w:space="0" w:color="auto"/>
                    <w:right w:val="none" w:sz="0" w:space="0" w:color="auto"/>
                  </w:divBdr>
                  <w:divsChild>
                    <w:div w:id="127091938">
                      <w:marLeft w:val="0"/>
                      <w:marRight w:val="0"/>
                      <w:marTop w:val="0"/>
                      <w:marBottom w:val="0"/>
                      <w:divBdr>
                        <w:top w:val="none" w:sz="0" w:space="0" w:color="auto"/>
                        <w:left w:val="none" w:sz="0" w:space="0" w:color="auto"/>
                        <w:bottom w:val="none" w:sz="0" w:space="0" w:color="auto"/>
                        <w:right w:val="none" w:sz="0" w:space="0" w:color="auto"/>
                      </w:divBdr>
                      <w:divsChild>
                        <w:div w:id="4883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906677">
      <w:bodyDiv w:val="1"/>
      <w:marLeft w:val="0"/>
      <w:marRight w:val="0"/>
      <w:marTop w:val="0"/>
      <w:marBottom w:val="0"/>
      <w:divBdr>
        <w:top w:val="none" w:sz="0" w:space="0" w:color="auto"/>
        <w:left w:val="none" w:sz="0" w:space="0" w:color="auto"/>
        <w:bottom w:val="none" w:sz="0" w:space="0" w:color="auto"/>
        <w:right w:val="none" w:sz="0" w:space="0" w:color="auto"/>
      </w:divBdr>
      <w:divsChild>
        <w:div w:id="1058825832">
          <w:marLeft w:val="0"/>
          <w:marRight w:val="0"/>
          <w:marTop w:val="0"/>
          <w:marBottom w:val="0"/>
          <w:divBdr>
            <w:top w:val="none" w:sz="0" w:space="0" w:color="auto"/>
            <w:left w:val="none" w:sz="0" w:space="0" w:color="auto"/>
            <w:bottom w:val="none" w:sz="0" w:space="0" w:color="auto"/>
            <w:right w:val="none" w:sz="0" w:space="0" w:color="auto"/>
          </w:divBdr>
          <w:divsChild>
            <w:div w:id="223489749">
              <w:marLeft w:val="0"/>
              <w:marRight w:val="0"/>
              <w:marTop w:val="0"/>
              <w:marBottom w:val="0"/>
              <w:divBdr>
                <w:top w:val="none" w:sz="0" w:space="0" w:color="auto"/>
                <w:left w:val="none" w:sz="0" w:space="0" w:color="auto"/>
                <w:bottom w:val="none" w:sz="0" w:space="0" w:color="auto"/>
                <w:right w:val="none" w:sz="0" w:space="0" w:color="auto"/>
              </w:divBdr>
              <w:divsChild>
                <w:div w:id="1367411059">
                  <w:marLeft w:val="0"/>
                  <w:marRight w:val="0"/>
                  <w:marTop w:val="0"/>
                  <w:marBottom w:val="0"/>
                  <w:divBdr>
                    <w:top w:val="none" w:sz="0" w:space="0" w:color="auto"/>
                    <w:left w:val="none" w:sz="0" w:space="0" w:color="auto"/>
                    <w:bottom w:val="none" w:sz="0" w:space="0" w:color="auto"/>
                    <w:right w:val="none" w:sz="0" w:space="0" w:color="auto"/>
                  </w:divBdr>
                  <w:divsChild>
                    <w:div w:id="1087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575824">
      <w:bodyDiv w:val="1"/>
      <w:marLeft w:val="0"/>
      <w:marRight w:val="0"/>
      <w:marTop w:val="0"/>
      <w:marBottom w:val="0"/>
      <w:divBdr>
        <w:top w:val="none" w:sz="0" w:space="0" w:color="auto"/>
        <w:left w:val="none" w:sz="0" w:space="0" w:color="auto"/>
        <w:bottom w:val="none" w:sz="0" w:space="0" w:color="auto"/>
        <w:right w:val="none" w:sz="0" w:space="0" w:color="auto"/>
      </w:divBdr>
      <w:divsChild>
        <w:div w:id="294529106">
          <w:marLeft w:val="0"/>
          <w:marRight w:val="0"/>
          <w:marTop w:val="0"/>
          <w:marBottom w:val="0"/>
          <w:divBdr>
            <w:top w:val="none" w:sz="0" w:space="0" w:color="auto"/>
            <w:left w:val="none" w:sz="0" w:space="0" w:color="auto"/>
            <w:bottom w:val="none" w:sz="0" w:space="0" w:color="auto"/>
            <w:right w:val="none" w:sz="0" w:space="0" w:color="auto"/>
          </w:divBdr>
          <w:divsChild>
            <w:div w:id="1614240678">
              <w:marLeft w:val="0"/>
              <w:marRight w:val="0"/>
              <w:marTop w:val="0"/>
              <w:marBottom w:val="0"/>
              <w:divBdr>
                <w:top w:val="none" w:sz="0" w:space="0" w:color="auto"/>
                <w:left w:val="none" w:sz="0" w:space="0" w:color="auto"/>
                <w:bottom w:val="none" w:sz="0" w:space="0" w:color="auto"/>
                <w:right w:val="none" w:sz="0" w:space="0" w:color="auto"/>
              </w:divBdr>
              <w:divsChild>
                <w:div w:id="2095202534">
                  <w:marLeft w:val="0"/>
                  <w:marRight w:val="0"/>
                  <w:marTop w:val="0"/>
                  <w:marBottom w:val="0"/>
                  <w:divBdr>
                    <w:top w:val="none" w:sz="0" w:space="0" w:color="auto"/>
                    <w:left w:val="none" w:sz="0" w:space="0" w:color="auto"/>
                    <w:bottom w:val="none" w:sz="0" w:space="0" w:color="auto"/>
                    <w:right w:val="none" w:sz="0" w:space="0" w:color="auto"/>
                  </w:divBdr>
                  <w:divsChild>
                    <w:div w:id="108915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5329">
      <w:bodyDiv w:val="1"/>
      <w:marLeft w:val="0"/>
      <w:marRight w:val="0"/>
      <w:marTop w:val="0"/>
      <w:marBottom w:val="0"/>
      <w:divBdr>
        <w:top w:val="none" w:sz="0" w:space="0" w:color="auto"/>
        <w:left w:val="none" w:sz="0" w:space="0" w:color="auto"/>
        <w:bottom w:val="none" w:sz="0" w:space="0" w:color="auto"/>
        <w:right w:val="none" w:sz="0" w:space="0" w:color="auto"/>
      </w:divBdr>
      <w:divsChild>
        <w:div w:id="1334144638">
          <w:marLeft w:val="0"/>
          <w:marRight w:val="0"/>
          <w:marTop w:val="0"/>
          <w:marBottom w:val="0"/>
          <w:divBdr>
            <w:top w:val="none" w:sz="0" w:space="0" w:color="auto"/>
            <w:left w:val="none" w:sz="0" w:space="0" w:color="auto"/>
            <w:bottom w:val="none" w:sz="0" w:space="0" w:color="auto"/>
            <w:right w:val="none" w:sz="0" w:space="0" w:color="auto"/>
          </w:divBdr>
        </w:div>
      </w:divsChild>
    </w:div>
    <w:div w:id="1864321575">
      <w:bodyDiv w:val="1"/>
      <w:marLeft w:val="0"/>
      <w:marRight w:val="0"/>
      <w:marTop w:val="0"/>
      <w:marBottom w:val="0"/>
      <w:divBdr>
        <w:top w:val="none" w:sz="0" w:space="0" w:color="auto"/>
        <w:left w:val="none" w:sz="0" w:space="0" w:color="auto"/>
        <w:bottom w:val="none" w:sz="0" w:space="0" w:color="auto"/>
        <w:right w:val="none" w:sz="0" w:space="0" w:color="auto"/>
      </w:divBdr>
      <w:divsChild>
        <w:div w:id="843519239">
          <w:marLeft w:val="0"/>
          <w:marRight w:val="0"/>
          <w:marTop w:val="0"/>
          <w:marBottom w:val="0"/>
          <w:divBdr>
            <w:top w:val="none" w:sz="0" w:space="0" w:color="auto"/>
            <w:left w:val="none" w:sz="0" w:space="0" w:color="auto"/>
            <w:bottom w:val="none" w:sz="0" w:space="0" w:color="auto"/>
            <w:right w:val="none" w:sz="0" w:space="0" w:color="auto"/>
          </w:divBdr>
          <w:divsChild>
            <w:div w:id="526677268">
              <w:marLeft w:val="0"/>
              <w:marRight w:val="0"/>
              <w:marTop w:val="0"/>
              <w:marBottom w:val="0"/>
              <w:divBdr>
                <w:top w:val="none" w:sz="0" w:space="0" w:color="auto"/>
                <w:left w:val="none" w:sz="0" w:space="0" w:color="auto"/>
                <w:bottom w:val="none" w:sz="0" w:space="0" w:color="auto"/>
                <w:right w:val="none" w:sz="0" w:space="0" w:color="auto"/>
              </w:divBdr>
            </w:div>
          </w:divsChild>
        </w:div>
        <w:div w:id="273638647">
          <w:marLeft w:val="0"/>
          <w:marRight w:val="0"/>
          <w:marTop w:val="0"/>
          <w:marBottom w:val="0"/>
          <w:divBdr>
            <w:top w:val="none" w:sz="0" w:space="0" w:color="auto"/>
            <w:left w:val="none" w:sz="0" w:space="0" w:color="auto"/>
            <w:bottom w:val="none" w:sz="0" w:space="0" w:color="auto"/>
            <w:right w:val="none" w:sz="0" w:space="0" w:color="auto"/>
          </w:divBdr>
          <w:divsChild>
            <w:div w:id="1851289378">
              <w:marLeft w:val="0"/>
              <w:marRight w:val="0"/>
              <w:marTop w:val="0"/>
              <w:marBottom w:val="0"/>
              <w:divBdr>
                <w:top w:val="none" w:sz="0" w:space="0" w:color="auto"/>
                <w:left w:val="none" w:sz="0" w:space="0" w:color="auto"/>
                <w:bottom w:val="none" w:sz="0" w:space="0" w:color="auto"/>
                <w:right w:val="none" w:sz="0" w:space="0" w:color="auto"/>
              </w:divBdr>
              <w:divsChild>
                <w:div w:id="1038048462">
                  <w:marLeft w:val="0"/>
                  <w:marRight w:val="0"/>
                  <w:marTop w:val="0"/>
                  <w:marBottom w:val="0"/>
                  <w:divBdr>
                    <w:top w:val="none" w:sz="0" w:space="0" w:color="auto"/>
                    <w:left w:val="none" w:sz="0" w:space="0" w:color="auto"/>
                    <w:bottom w:val="none" w:sz="0" w:space="0" w:color="auto"/>
                    <w:right w:val="none" w:sz="0" w:space="0" w:color="auto"/>
                  </w:divBdr>
                  <w:divsChild>
                    <w:div w:id="1045638052">
                      <w:marLeft w:val="0"/>
                      <w:marRight w:val="0"/>
                      <w:marTop w:val="0"/>
                      <w:marBottom w:val="0"/>
                      <w:divBdr>
                        <w:top w:val="none" w:sz="0" w:space="0" w:color="auto"/>
                        <w:left w:val="none" w:sz="0" w:space="0" w:color="auto"/>
                        <w:bottom w:val="none" w:sz="0" w:space="0" w:color="auto"/>
                        <w:right w:val="none" w:sz="0" w:space="0" w:color="auto"/>
                      </w:divBdr>
                      <w:divsChild>
                        <w:div w:id="841748479">
                          <w:marLeft w:val="0"/>
                          <w:marRight w:val="0"/>
                          <w:marTop w:val="0"/>
                          <w:marBottom w:val="0"/>
                          <w:divBdr>
                            <w:top w:val="none" w:sz="0" w:space="0" w:color="auto"/>
                            <w:left w:val="none" w:sz="0" w:space="0" w:color="auto"/>
                            <w:bottom w:val="none" w:sz="0" w:space="0" w:color="auto"/>
                            <w:right w:val="none" w:sz="0" w:space="0" w:color="auto"/>
                          </w:divBdr>
                          <w:divsChild>
                            <w:div w:id="1854103476">
                              <w:marLeft w:val="0"/>
                              <w:marRight w:val="0"/>
                              <w:marTop w:val="0"/>
                              <w:marBottom w:val="0"/>
                              <w:divBdr>
                                <w:top w:val="none" w:sz="0" w:space="0" w:color="auto"/>
                                <w:left w:val="none" w:sz="0" w:space="0" w:color="auto"/>
                                <w:bottom w:val="none" w:sz="0" w:space="0" w:color="auto"/>
                                <w:right w:val="none" w:sz="0" w:space="0" w:color="auto"/>
                              </w:divBdr>
                              <w:divsChild>
                                <w:div w:id="960188561">
                                  <w:marLeft w:val="-12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11171">
      <w:bodyDiv w:val="1"/>
      <w:marLeft w:val="0"/>
      <w:marRight w:val="0"/>
      <w:marTop w:val="0"/>
      <w:marBottom w:val="0"/>
      <w:divBdr>
        <w:top w:val="none" w:sz="0" w:space="0" w:color="auto"/>
        <w:left w:val="none" w:sz="0" w:space="0" w:color="auto"/>
        <w:bottom w:val="none" w:sz="0" w:space="0" w:color="auto"/>
        <w:right w:val="none" w:sz="0" w:space="0" w:color="auto"/>
      </w:divBdr>
      <w:divsChild>
        <w:div w:id="378675789">
          <w:marLeft w:val="0"/>
          <w:marRight w:val="0"/>
          <w:marTop w:val="0"/>
          <w:marBottom w:val="0"/>
          <w:divBdr>
            <w:top w:val="none" w:sz="0" w:space="0" w:color="auto"/>
            <w:left w:val="none" w:sz="0" w:space="0" w:color="auto"/>
            <w:bottom w:val="none" w:sz="0" w:space="0" w:color="auto"/>
            <w:right w:val="none" w:sz="0" w:space="0" w:color="auto"/>
          </w:divBdr>
          <w:divsChild>
            <w:div w:id="1465924596">
              <w:marLeft w:val="0"/>
              <w:marRight w:val="0"/>
              <w:marTop w:val="0"/>
              <w:marBottom w:val="0"/>
              <w:divBdr>
                <w:top w:val="none" w:sz="0" w:space="0" w:color="auto"/>
                <w:left w:val="none" w:sz="0" w:space="0" w:color="auto"/>
                <w:bottom w:val="none" w:sz="0" w:space="0" w:color="auto"/>
                <w:right w:val="none" w:sz="0" w:space="0" w:color="auto"/>
              </w:divBdr>
              <w:divsChild>
                <w:div w:id="1366373835">
                  <w:marLeft w:val="0"/>
                  <w:marRight w:val="0"/>
                  <w:marTop w:val="0"/>
                  <w:marBottom w:val="0"/>
                  <w:divBdr>
                    <w:top w:val="none" w:sz="0" w:space="0" w:color="auto"/>
                    <w:left w:val="none" w:sz="0" w:space="0" w:color="auto"/>
                    <w:bottom w:val="none" w:sz="0" w:space="0" w:color="auto"/>
                    <w:right w:val="none" w:sz="0" w:space="0" w:color="auto"/>
                  </w:divBdr>
                  <w:divsChild>
                    <w:div w:id="10934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465551">
      <w:bodyDiv w:val="1"/>
      <w:marLeft w:val="0"/>
      <w:marRight w:val="0"/>
      <w:marTop w:val="0"/>
      <w:marBottom w:val="0"/>
      <w:divBdr>
        <w:top w:val="none" w:sz="0" w:space="0" w:color="auto"/>
        <w:left w:val="none" w:sz="0" w:space="0" w:color="auto"/>
        <w:bottom w:val="none" w:sz="0" w:space="0" w:color="auto"/>
        <w:right w:val="none" w:sz="0" w:space="0" w:color="auto"/>
      </w:divBdr>
      <w:divsChild>
        <w:div w:id="80378721">
          <w:marLeft w:val="0"/>
          <w:marRight w:val="0"/>
          <w:marTop w:val="0"/>
          <w:marBottom w:val="0"/>
          <w:divBdr>
            <w:top w:val="none" w:sz="0" w:space="0" w:color="auto"/>
            <w:left w:val="none" w:sz="0" w:space="0" w:color="auto"/>
            <w:bottom w:val="none" w:sz="0" w:space="0" w:color="auto"/>
            <w:right w:val="none" w:sz="0" w:space="0" w:color="auto"/>
          </w:divBdr>
          <w:divsChild>
            <w:div w:id="208732727">
              <w:marLeft w:val="0"/>
              <w:marRight w:val="0"/>
              <w:marTop w:val="0"/>
              <w:marBottom w:val="0"/>
              <w:divBdr>
                <w:top w:val="none" w:sz="0" w:space="0" w:color="auto"/>
                <w:left w:val="none" w:sz="0" w:space="0" w:color="auto"/>
                <w:bottom w:val="none" w:sz="0" w:space="0" w:color="auto"/>
                <w:right w:val="none" w:sz="0" w:space="0" w:color="auto"/>
              </w:divBdr>
            </w:div>
          </w:divsChild>
        </w:div>
        <w:div w:id="140199837">
          <w:marLeft w:val="0"/>
          <w:marRight w:val="0"/>
          <w:marTop w:val="0"/>
          <w:marBottom w:val="0"/>
          <w:divBdr>
            <w:top w:val="none" w:sz="0" w:space="0" w:color="auto"/>
            <w:left w:val="none" w:sz="0" w:space="0" w:color="auto"/>
            <w:bottom w:val="none" w:sz="0" w:space="0" w:color="auto"/>
            <w:right w:val="none" w:sz="0" w:space="0" w:color="auto"/>
          </w:divBdr>
          <w:divsChild>
            <w:div w:id="2063139927">
              <w:marLeft w:val="0"/>
              <w:marRight w:val="0"/>
              <w:marTop w:val="0"/>
              <w:marBottom w:val="0"/>
              <w:divBdr>
                <w:top w:val="none" w:sz="0" w:space="0" w:color="auto"/>
                <w:left w:val="none" w:sz="0" w:space="0" w:color="auto"/>
                <w:bottom w:val="none" w:sz="0" w:space="0" w:color="auto"/>
                <w:right w:val="none" w:sz="0" w:space="0" w:color="auto"/>
              </w:divBdr>
              <w:divsChild>
                <w:div w:id="894587356">
                  <w:marLeft w:val="0"/>
                  <w:marRight w:val="0"/>
                  <w:marTop w:val="0"/>
                  <w:marBottom w:val="0"/>
                  <w:divBdr>
                    <w:top w:val="none" w:sz="0" w:space="0" w:color="auto"/>
                    <w:left w:val="none" w:sz="0" w:space="0" w:color="auto"/>
                    <w:bottom w:val="none" w:sz="0" w:space="0" w:color="auto"/>
                    <w:right w:val="none" w:sz="0" w:space="0" w:color="auto"/>
                  </w:divBdr>
                  <w:divsChild>
                    <w:div w:id="1338774871">
                      <w:marLeft w:val="0"/>
                      <w:marRight w:val="0"/>
                      <w:marTop w:val="0"/>
                      <w:marBottom w:val="0"/>
                      <w:divBdr>
                        <w:top w:val="none" w:sz="0" w:space="0" w:color="auto"/>
                        <w:left w:val="none" w:sz="0" w:space="0" w:color="auto"/>
                        <w:bottom w:val="none" w:sz="0" w:space="0" w:color="auto"/>
                        <w:right w:val="none" w:sz="0" w:space="0" w:color="auto"/>
                      </w:divBdr>
                      <w:divsChild>
                        <w:div w:id="153539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58501">
      <w:bodyDiv w:val="1"/>
      <w:marLeft w:val="0"/>
      <w:marRight w:val="0"/>
      <w:marTop w:val="0"/>
      <w:marBottom w:val="0"/>
      <w:divBdr>
        <w:top w:val="none" w:sz="0" w:space="0" w:color="auto"/>
        <w:left w:val="none" w:sz="0" w:space="0" w:color="auto"/>
        <w:bottom w:val="none" w:sz="0" w:space="0" w:color="auto"/>
        <w:right w:val="none" w:sz="0" w:space="0" w:color="auto"/>
      </w:divBdr>
    </w:div>
    <w:div w:id="2129741755">
      <w:bodyDiv w:val="1"/>
      <w:marLeft w:val="0"/>
      <w:marRight w:val="0"/>
      <w:marTop w:val="0"/>
      <w:marBottom w:val="0"/>
      <w:divBdr>
        <w:top w:val="none" w:sz="0" w:space="0" w:color="auto"/>
        <w:left w:val="none" w:sz="0" w:space="0" w:color="auto"/>
        <w:bottom w:val="none" w:sz="0" w:space="0" w:color="auto"/>
        <w:right w:val="none" w:sz="0" w:space="0" w:color="auto"/>
      </w:divBdr>
      <w:divsChild>
        <w:div w:id="2145196177">
          <w:marLeft w:val="0"/>
          <w:marRight w:val="0"/>
          <w:marTop w:val="0"/>
          <w:marBottom w:val="0"/>
          <w:divBdr>
            <w:top w:val="none" w:sz="0" w:space="0" w:color="auto"/>
            <w:left w:val="none" w:sz="0" w:space="0" w:color="auto"/>
            <w:bottom w:val="none" w:sz="0" w:space="0" w:color="auto"/>
            <w:right w:val="none" w:sz="0" w:space="0" w:color="auto"/>
          </w:divBdr>
        </w:div>
      </w:divsChild>
    </w:div>
    <w:div w:id="2142265509">
      <w:bodyDiv w:val="1"/>
      <w:marLeft w:val="0"/>
      <w:marRight w:val="0"/>
      <w:marTop w:val="0"/>
      <w:marBottom w:val="0"/>
      <w:divBdr>
        <w:top w:val="none" w:sz="0" w:space="0" w:color="auto"/>
        <w:left w:val="none" w:sz="0" w:space="0" w:color="auto"/>
        <w:bottom w:val="none" w:sz="0" w:space="0" w:color="auto"/>
        <w:right w:val="none" w:sz="0" w:space="0" w:color="auto"/>
      </w:divBdr>
      <w:divsChild>
        <w:div w:id="2128431471">
          <w:marLeft w:val="0"/>
          <w:marRight w:val="0"/>
          <w:marTop w:val="0"/>
          <w:marBottom w:val="0"/>
          <w:divBdr>
            <w:top w:val="none" w:sz="0" w:space="0" w:color="auto"/>
            <w:left w:val="none" w:sz="0" w:space="0" w:color="auto"/>
            <w:bottom w:val="none" w:sz="0" w:space="0" w:color="auto"/>
            <w:right w:val="none" w:sz="0" w:space="0" w:color="auto"/>
          </w:divBdr>
          <w:divsChild>
            <w:div w:id="119957274">
              <w:marLeft w:val="0"/>
              <w:marRight w:val="0"/>
              <w:marTop w:val="0"/>
              <w:marBottom w:val="0"/>
              <w:divBdr>
                <w:top w:val="none" w:sz="0" w:space="0" w:color="auto"/>
                <w:left w:val="none" w:sz="0" w:space="0" w:color="auto"/>
                <w:bottom w:val="none" w:sz="0" w:space="0" w:color="auto"/>
                <w:right w:val="none" w:sz="0" w:space="0" w:color="auto"/>
              </w:divBdr>
            </w:div>
          </w:divsChild>
        </w:div>
        <w:div w:id="1261062933">
          <w:marLeft w:val="0"/>
          <w:marRight w:val="0"/>
          <w:marTop w:val="0"/>
          <w:marBottom w:val="0"/>
          <w:divBdr>
            <w:top w:val="none" w:sz="0" w:space="0" w:color="auto"/>
            <w:left w:val="none" w:sz="0" w:space="0" w:color="auto"/>
            <w:bottom w:val="none" w:sz="0" w:space="0" w:color="auto"/>
            <w:right w:val="none" w:sz="0" w:space="0" w:color="auto"/>
          </w:divBdr>
          <w:divsChild>
            <w:div w:id="867647237">
              <w:marLeft w:val="0"/>
              <w:marRight w:val="0"/>
              <w:marTop w:val="0"/>
              <w:marBottom w:val="0"/>
              <w:divBdr>
                <w:top w:val="none" w:sz="0" w:space="0" w:color="auto"/>
                <w:left w:val="none" w:sz="0" w:space="0" w:color="auto"/>
                <w:bottom w:val="none" w:sz="0" w:space="0" w:color="auto"/>
                <w:right w:val="none" w:sz="0" w:space="0" w:color="auto"/>
              </w:divBdr>
              <w:divsChild>
                <w:div w:id="82144091">
                  <w:marLeft w:val="0"/>
                  <w:marRight w:val="0"/>
                  <w:marTop w:val="0"/>
                  <w:marBottom w:val="0"/>
                  <w:divBdr>
                    <w:top w:val="none" w:sz="0" w:space="0" w:color="auto"/>
                    <w:left w:val="none" w:sz="0" w:space="0" w:color="auto"/>
                    <w:bottom w:val="none" w:sz="0" w:space="0" w:color="auto"/>
                    <w:right w:val="none" w:sz="0" w:space="0" w:color="auto"/>
                  </w:divBdr>
                  <w:divsChild>
                    <w:div w:id="58021711">
                      <w:marLeft w:val="0"/>
                      <w:marRight w:val="0"/>
                      <w:marTop w:val="0"/>
                      <w:marBottom w:val="0"/>
                      <w:divBdr>
                        <w:top w:val="none" w:sz="0" w:space="0" w:color="auto"/>
                        <w:left w:val="none" w:sz="0" w:space="0" w:color="auto"/>
                        <w:bottom w:val="none" w:sz="0" w:space="0" w:color="auto"/>
                        <w:right w:val="none" w:sz="0" w:space="0" w:color="auto"/>
                      </w:divBdr>
                      <w:divsChild>
                        <w:div w:id="122252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532</Words>
  <Characters>2926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circo</dc:creator>
  <cp:keywords/>
  <dc:description/>
  <cp:lastModifiedBy>circo</cp:lastModifiedBy>
  <cp:revision>21</cp:revision>
  <dcterms:created xsi:type="dcterms:W3CDTF">2020-03-16T10:45:00Z</dcterms:created>
  <dcterms:modified xsi:type="dcterms:W3CDTF">2020-03-19T15:29:00Z</dcterms:modified>
</cp:coreProperties>
</file>