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432" w:tblpY="-538"/>
        <w:tblW w:w="10648" w:type="dxa"/>
        <w:tblLook w:val="01E0" w:firstRow="1" w:lastRow="1" w:firstColumn="1" w:lastColumn="1" w:noHBand="0" w:noVBand="0"/>
      </w:tblPr>
      <w:tblGrid>
        <w:gridCol w:w="1934"/>
        <w:gridCol w:w="6752"/>
        <w:gridCol w:w="1962"/>
      </w:tblGrid>
      <w:tr w:rsidR="00544971" w:rsidTr="008D255A">
        <w:trPr>
          <w:trHeight w:val="1704"/>
        </w:trPr>
        <w:tc>
          <w:tcPr>
            <w:tcW w:w="1934" w:type="dxa"/>
          </w:tcPr>
          <w:p w:rsidR="00544971" w:rsidRDefault="00F020CC" w:rsidP="007F3484">
            <w:pPr>
              <w:ind w:left="-284" w:firstLine="284"/>
            </w:pPr>
            <w:r w:rsidRPr="00AE2425">
              <w:rPr>
                <w:noProof/>
              </w:rPr>
              <w:drawing>
                <wp:inline distT="0" distB="0" distL="0" distR="0">
                  <wp:extent cx="847725" cy="847725"/>
                  <wp:effectExtent l="0" t="0" r="9525" b="9525"/>
                  <wp:docPr id="4" name="Image 1" descr="Description : iconr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iconrd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544971" w:rsidRPr="00101151" w:rsidRDefault="00A442A4" w:rsidP="007F3484">
            <w:pPr>
              <w:pStyle w:val="Sous-titre"/>
              <w:ind w:left="-284" w:firstLine="284"/>
              <w:jc w:val="center"/>
            </w:pPr>
            <w:r>
              <w:br/>
            </w:r>
            <w:r w:rsidR="009514D9" w:rsidRPr="00101151">
              <w:t>DSDEN</w:t>
            </w:r>
            <w:r w:rsidR="00544971" w:rsidRPr="00101151">
              <w:t xml:space="preserve"> du Rhône</w:t>
            </w:r>
          </w:p>
        </w:tc>
        <w:tc>
          <w:tcPr>
            <w:tcW w:w="6752" w:type="dxa"/>
            <w:vAlign w:val="center"/>
          </w:tcPr>
          <w:p w:rsidR="00544971" w:rsidRPr="00101151" w:rsidRDefault="00182A6A" w:rsidP="007F3484">
            <w:pPr>
              <w:pStyle w:val="Titre"/>
              <w:framePr w:hSpace="0" w:wrap="auto" w:vAnchor="margin" w:hAnchor="text" w:xAlign="left" w:yAlign="inline"/>
              <w:ind w:left="-284" w:firstLine="284"/>
            </w:pPr>
            <w:r>
              <w:t>Faire des carnets d’adresses à partir de Onde (version Libre office)</w:t>
            </w:r>
          </w:p>
        </w:tc>
        <w:tc>
          <w:tcPr>
            <w:tcW w:w="1962" w:type="dxa"/>
          </w:tcPr>
          <w:p w:rsidR="00544971" w:rsidRDefault="00F020CC" w:rsidP="007F3484">
            <w:pPr>
              <w:ind w:left="-284" w:firstLine="284"/>
              <w:jc w:val="center"/>
            </w:pPr>
            <w:r>
              <w:rPr>
                <w:noProof/>
              </w:rPr>
              <w:drawing>
                <wp:inline distT="0" distB="0" distL="0" distR="0">
                  <wp:extent cx="742315" cy="742315"/>
                  <wp:effectExtent l="0" t="0" r="635" b="635"/>
                  <wp:docPr id="5" name="Image 2" descr="qr code R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R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742315"/>
                          </a:xfrm>
                          <a:prstGeom prst="rect">
                            <a:avLst/>
                          </a:prstGeom>
                          <a:noFill/>
                          <a:ln>
                            <a:noFill/>
                          </a:ln>
                        </pic:spPr>
                      </pic:pic>
                    </a:graphicData>
                  </a:graphic>
                </wp:inline>
              </w:drawing>
            </w:r>
          </w:p>
        </w:tc>
      </w:tr>
    </w:tbl>
    <w:p w:rsidR="00544971" w:rsidRDefault="002765A3" w:rsidP="007F3484">
      <w:pPr>
        <w:ind w:left="-284" w:firstLine="284"/>
      </w:pPr>
      <w:r>
        <w:rPr>
          <w:noProof/>
        </w:rPr>
        <mc:AlternateContent>
          <mc:Choice Requires="wps">
            <w:drawing>
              <wp:anchor distT="45720" distB="45720" distL="114300" distR="114300" simplePos="0" relativeHeight="251665408" behindDoc="0" locked="0" layoutInCell="1" allowOverlap="1">
                <wp:simplePos x="0" y="0"/>
                <wp:positionH relativeFrom="column">
                  <wp:posOffset>3574415</wp:posOffset>
                </wp:positionH>
                <wp:positionV relativeFrom="paragraph">
                  <wp:posOffset>857885</wp:posOffset>
                </wp:positionV>
                <wp:extent cx="2360930" cy="1404620"/>
                <wp:effectExtent l="19050" t="19050" r="2794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rsidR="002765A3" w:rsidRDefault="002765A3">
                            <w:r>
                              <w:t xml:space="preserve">Attention ! Si vous écrivez aux familles, n’oubliez pas de mettre tous les destinataires </w:t>
                            </w:r>
                            <w:r w:rsidRPr="002765A3">
                              <w:rPr>
                                <w:b/>
                                <w:sz w:val="24"/>
                                <w:szCs w:val="24"/>
                              </w:rPr>
                              <w:t>en copie cachée</w:t>
                            </w:r>
                            <w:r>
                              <w:t xml:space="preserve"> afin de ne pas diffuser les adresses à chacun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81.45pt;margin-top:67.5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" fillcolor="white [3201]" strokecolor="#ed7d31 [3205]" strokeweight="2.25pt">
                <v:textbox style="mso-fit-shape-to-text:t">
                  <w:txbxContent>
                    <w:p w:rsidR="002765A3" w:rsidRDefault="002765A3">
                      <w:r>
                        <w:t xml:space="preserve">Attention ! Si vous écrivez aux familles, n’oubliez pas de mettre tous les destinataires </w:t>
                      </w:r>
                      <w:r w:rsidRPr="002765A3">
                        <w:rPr>
                          <w:b/>
                          <w:sz w:val="24"/>
                          <w:szCs w:val="24"/>
                        </w:rPr>
                        <w:t>en copie cachée</w:t>
                      </w:r>
                      <w:r>
                        <w:t xml:space="preserve"> afin de ne pas diffuser les adresses à chacun</w:t>
                      </w:r>
                    </w:p>
                  </w:txbxContent>
                </v:textbox>
                <w10:wrap type="square"/>
              </v:shape>
            </w:pict>
          </mc:Fallback>
        </mc:AlternateContent>
      </w:r>
    </w:p>
    <w:p w:rsidR="00544971" w:rsidRDefault="00544971" w:rsidP="007F3484">
      <w:pPr>
        <w:ind w:left="-284" w:firstLine="284"/>
      </w:pPr>
    </w:p>
    <w:p w:rsidR="00205D18" w:rsidRDefault="00182A6A" w:rsidP="007F3484">
      <w:pPr>
        <w:pStyle w:val="Titre1"/>
        <w:ind w:left="-284" w:firstLine="284"/>
      </w:pPr>
      <w:r>
        <w:t>Si vous ne l’avez pas, téléchargez Libre Office</w:t>
      </w:r>
    </w:p>
    <w:p w:rsidR="00735412" w:rsidRDefault="00735412" w:rsidP="007F3484">
      <w:pPr>
        <w:ind w:left="-284" w:firstLine="284"/>
      </w:pPr>
    </w:p>
    <w:p w:rsidR="00735412" w:rsidRDefault="00735412" w:rsidP="007F3484">
      <w:pPr>
        <w:pStyle w:val="RDRITitre30"/>
        <w:ind w:left="-284" w:firstLine="284"/>
      </w:pPr>
      <w:r>
        <w:t>Récupérer les adresses mail sur Onde :</w:t>
      </w:r>
    </w:p>
    <w:p w:rsidR="00735412" w:rsidRDefault="00735412" w:rsidP="007F3484">
      <w:pPr>
        <w:ind w:left="-284" w:firstLine="284"/>
      </w:pPr>
    </w:p>
    <w:p w:rsidR="00735412" w:rsidRDefault="00182A6A" w:rsidP="007F3484">
      <w:pPr>
        <w:ind w:left="-284" w:firstLine="284"/>
      </w:pPr>
      <w:r>
        <w:t xml:space="preserve">Sur Ondes, allez dans extraction, choisissez une classe, puis Responsables et sauvegarder le fichier en le nommant « Classe X ou classe de </w:t>
      </w:r>
      <w:proofErr w:type="gramStart"/>
      <w:r>
        <w:t>Mme….</w:t>
      </w:r>
      <w:proofErr w:type="gramEnd"/>
      <w:r>
        <w:t xml:space="preserve"> » car le carnet d’adresse portera ce nom. </w:t>
      </w:r>
    </w:p>
    <w:p w:rsidR="00735412" w:rsidRDefault="00735412" w:rsidP="007F3484">
      <w:pPr>
        <w:ind w:left="-284" w:firstLine="284"/>
      </w:pPr>
    </w:p>
    <w:p w:rsidR="00735412" w:rsidRDefault="00735412" w:rsidP="007F3484">
      <w:pPr>
        <w:ind w:left="-284" w:firstLine="284"/>
        <w:rPr>
          <w:sz w:val="22"/>
          <w:szCs w:val="22"/>
        </w:rPr>
      </w:pPr>
    </w:p>
    <w:p w:rsidR="00182A6A" w:rsidRDefault="00182A6A" w:rsidP="00182A6A">
      <w:pPr>
        <w:pStyle w:val="RDRITitre30"/>
        <w:ind w:left="-284" w:firstLine="284"/>
      </w:pPr>
      <w:r>
        <w:t xml:space="preserve">Aller dans le dossier où le fichier CSV est enregistré : </w:t>
      </w:r>
    </w:p>
    <w:p w:rsidR="00182A6A" w:rsidRDefault="00182A6A" w:rsidP="00182A6A">
      <w:pPr>
        <w:ind w:left="-284" w:firstLine="284"/>
      </w:pPr>
      <w:r>
        <w:t xml:space="preserve">Faire un clic droit sur le nom du fichier, puis « Ouvrir avec » puis choisir </w:t>
      </w:r>
      <w:proofErr w:type="spellStart"/>
      <w:r>
        <w:t>Calc</w:t>
      </w:r>
      <w:proofErr w:type="spellEnd"/>
      <w:r>
        <w:t xml:space="preserve"> de Libre Office</w:t>
      </w:r>
    </w:p>
    <w:p w:rsidR="00182A6A" w:rsidRDefault="00182A6A" w:rsidP="00182A6A">
      <w:pPr>
        <w:ind w:left="-284" w:firstLine="284"/>
      </w:pPr>
    </w:p>
    <w:p w:rsidR="00735412" w:rsidRDefault="005E20EF" w:rsidP="007F3484">
      <w:pPr>
        <w:ind w:left="-284" w:firstLine="284"/>
        <w:rPr>
          <w:sz w:val="22"/>
          <w:szCs w:val="22"/>
        </w:rPr>
      </w:pPr>
      <w:r>
        <w:rPr>
          <w:noProof/>
        </w:rPr>
        <w:drawing>
          <wp:anchor distT="0" distB="0" distL="114300" distR="114300" simplePos="0" relativeHeight="251666432" behindDoc="0" locked="0" layoutInCell="1" allowOverlap="1">
            <wp:simplePos x="0" y="0"/>
            <wp:positionH relativeFrom="column">
              <wp:posOffset>-181610</wp:posOffset>
            </wp:positionH>
            <wp:positionV relativeFrom="paragraph">
              <wp:posOffset>434975</wp:posOffset>
            </wp:positionV>
            <wp:extent cx="6263640" cy="842010"/>
            <wp:effectExtent l="0" t="0" r="3810" b="0"/>
            <wp:wrapThrough wrapText="bothSides">
              <wp:wrapPolygon edited="0">
                <wp:start x="0" y="0"/>
                <wp:lineTo x="0" y="21014"/>
                <wp:lineTo x="21547" y="21014"/>
                <wp:lineTo x="21547"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63640" cy="842010"/>
                    </a:xfrm>
                    <a:prstGeom prst="rect">
                      <a:avLst/>
                    </a:prstGeom>
                  </pic:spPr>
                </pic:pic>
              </a:graphicData>
            </a:graphic>
          </wp:anchor>
        </w:drawing>
      </w:r>
      <w:r>
        <w:rPr>
          <w:sz w:val="22"/>
          <w:szCs w:val="22"/>
        </w:rPr>
        <w:t xml:space="preserve">Une fenêtre s’ouvre, répondez OK. </w:t>
      </w:r>
      <w:r w:rsidR="00182A6A">
        <w:rPr>
          <w:sz w:val="22"/>
          <w:szCs w:val="22"/>
        </w:rPr>
        <w:t xml:space="preserve">Maintenant que votre fichier est ouvert dans </w:t>
      </w:r>
      <w:proofErr w:type="spellStart"/>
      <w:r w:rsidR="00182A6A">
        <w:rPr>
          <w:sz w:val="22"/>
          <w:szCs w:val="22"/>
        </w:rPr>
        <w:t>Calc</w:t>
      </w:r>
      <w:proofErr w:type="spellEnd"/>
      <w:r w:rsidR="00182A6A">
        <w:rPr>
          <w:sz w:val="22"/>
          <w:szCs w:val="22"/>
        </w:rPr>
        <w:t>, supprimez toutes les colonnes inutiles et ne garder que</w:t>
      </w:r>
      <w:r>
        <w:rPr>
          <w:sz w:val="22"/>
          <w:szCs w:val="22"/>
        </w:rPr>
        <w:t> :</w:t>
      </w:r>
      <w:r w:rsidRPr="005E20EF">
        <w:rPr>
          <w:noProof/>
        </w:rPr>
        <w:t xml:space="preserve"> </w:t>
      </w:r>
    </w:p>
    <w:p w:rsidR="005E30AD" w:rsidRDefault="00735412" w:rsidP="007F3484">
      <w:pPr>
        <w:spacing w:line="360" w:lineRule="auto"/>
        <w:ind w:left="-284" w:firstLine="284"/>
        <w:rPr>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3409315</wp:posOffset>
                </wp:positionH>
                <wp:positionV relativeFrom="paragraph">
                  <wp:posOffset>593725</wp:posOffset>
                </wp:positionV>
                <wp:extent cx="1123950" cy="247650"/>
                <wp:effectExtent l="38100" t="19050" r="19050" b="76200"/>
                <wp:wrapNone/>
                <wp:docPr id="13" name="Connecteur droit avec flèche 13"/>
                <wp:cNvGraphicFramePr/>
                <a:graphic xmlns:a="http://schemas.openxmlformats.org/drawingml/2006/main">
                  <a:graphicData uri="http://schemas.microsoft.com/office/word/2010/wordprocessingShape">
                    <wps:wsp>
                      <wps:cNvCnPr/>
                      <wps:spPr>
                        <a:xfrm flipH="1">
                          <a:off x="0" y="0"/>
                          <a:ext cx="1123950" cy="247650"/>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F960790" id="_x0000_t32" coordsize="21600,21600" o:spt="32" o:oned="t" path="m,l21600,21600e" filled="f">
                <v:path arrowok="t" fillok="f" o:connecttype="none"/>
                <o:lock v:ext="edit" shapetype="t"/>
              </v:shapetype>
              <v:shape id="Connecteur droit avec flèche 13" o:spid="_x0000_s1026" type="#_x0000_t32" style="position:absolute;margin-left:268.45pt;margin-top:46.75pt;width:88.5pt;height:19.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" strokecolor="black [3200]" strokeweight="3pt">
                <v:stroke endarrow="block" joinstyle="miter"/>
              </v:shape>
            </w:pict>
          </mc:Fallback>
        </mc:AlternateContent>
      </w:r>
    </w:p>
    <w:p w:rsidR="005E30AD" w:rsidRDefault="005E20EF" w:rsidP="007F3484">
      <w:pPr>
        <w:spacing w:line="360" w:lineRule="auto"/>
        <w:ind w:left="-284" w:firstLine="284"/>
        <w:rPr>
          <w:sz w:val="22"/>
          <w:szCs w:val="22"/>
        </w:rPr>
      </w:pPr>
      <w:r>
        <w:rPr>
          <w:sz w:val="22"/>
          <w:szCs w:val="22"/>
        </w:rPr>
        <w:t>Puis vous faites Enregistrer sous et vous confirmez que vous voulez garder le format csv.</w:t>
      </w:r>
    </w:p>
    <w:p w:rsidR="005E20EF" w:rsidRDefault="00BE7FD1" w:rsidP="005E20EF">
      <w:pPr>
        <w:pStyle w:val="RDRITitre30"/>
        <w:ind w:left="-284" w:firstLine="284"/>
      </w:pPr>
      <w:r>
        <w:rPr>
          <w:noProof/>
        </w:rPr>
        <w:drawing>
          <wp:anchor distT="0" distB="0" distL="114300" distR="114300" simplePos="0" relativeHeight="251667456" behindDoc="0" locked="0" layoutInCell="1" allowOverlap="1">
            <wp:simplePos x="0" y="0"/>
            <wp:positionH relativeFrom="column">
              <wp:posOffset>-95885</wp:posOffset>
            </wp:positionH>
            <wp:positionV relativeFrom="paragraph">
              <wp:posOffset>283845</wp:posOffset>
            </wp:positionV>
            <wp:extent cx="2733675" cy="1407795"/>
            <wp:effectExtent l="0" t="0" r="9525" b="1905"/>
            <wp:wrapThrough wrapText="bothSides">
              <wp:wrapPolygon edited="0">
                <wp:start x="0" y="0"/>
                <wp:lineTo x="0" y="21337"/>
                <wp:lineTo x="21525" y="21337"/>
                <wp:lineTo x="21525"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33675" cy="1407795"/>
                    </a:xfrm>
                    <a:prstGeom prst="rect">
                      <a:avLst/>
                    </a:prstGeom>
                  </pic:spPr>
                </pic:pic>
              </a:graphicData>
            </a:graphic>
            <wp14:sizeRelH relativeFrom="margin">
              <wp14:pctWidth>0</wp14:pctWidth>
            </wp14:sizeRelH>
            <wp14:sizeRelV relativeFrom="margin">
              <wp14:pctHeight>0</wp14:pctHeight>
            </wp14:sizeRelV>
          </wp:anchor>
        </w:drawing>
      </w:r>
      <w:r w:rsidR="005E20EF">
        <w:t>Dans Thunderbird</w:t>
      </w:r>
      <w:r w:rsidR="005E20EF">
        <w:t xml:space="preserve"> : </w:t>
      </w:r>
    </w:p>
    <w:p w:rsidR="005E20EF" w:rsidRDefault="005E20EF" w:rsidP="007F3484">
      <w:pPr>
        <w:spacing w:line="360" w:lineRule="auto"/>
        <w:ind w:left="-284" w:firstLine="284"/>
        <w:rPr>
          <w:sz w:val="22"/>
          <w:szCs w:val="22"/>
        </w:rPr>
      </w:pPr>
      <w:r>
        <w:rPr>
          <w:sz w:val="22"/>
          <w:szCs w:val="22"/>
        </w:rPr>
        <w:t xml:space="preserve">Allez dans les adresses puis </w:t>
      </w:r>
      <w:r w:rsidR="00BE7FD1">
        <w:rPr>
          <w:sz w:val="22"/>
          <w:szCs w:val="22"/>
        </w:rPr>
        <w:t>Outils &gt;&gt;&gt; Importer</w:t>
      </w:r>
    </w:p>
    <w:p w:rsidR="00BE7FD1" w:rsidRDefault="00BE7FD1" w:rsidP="007F3484">
      <w:pPr>
        <w:spacing w:line="360" w:lineRule="auto"/>
        <w:ind w:left="-284" w:firstLine="284"/>
        <w:rPr>
          <w:sz w:val="22"/>
          <w:szCs w:val="22"/>
        </w:rPr>
      </w:pPr>
    </w:p>
    <w:p w:rsidR="005E20EF" w:rsidRDefault="00BE7FD1" w:rsidP="007F3484">
      <w:pPr>
        <w:spacing w:line="360" w:lineRule="auto"/>
        <w:ind w:left="-284" w:firstLine="284"/>
        <w:rPr>
          <w:sz w:val="22"/>
          <w:szCs w:val="22"/>
        </w:rPr>
      </w:pPr>
      <w:r>
        <w:rPr>
          <w:sz w:val="22"/>
          <w:szCs w:val="22"/>
        </w:rPr>
        <w:t>Cocher Carnet d’adresses dans la fenêtre qui s’ouvre</w:t>
      </w:r>
      <w:r w:rsidR="00496E97">
        <w:rPr>
          <w:sz w:val="22"/>
          <w:szCs w:val="22"/>
        </w:rPr>
        <w:t xml:space="preserve"> et</w:t>
      </w:r>
      <w:r w:rsidR="00496E97">
        <w:rPr>
          <w:sz w:val="22"/>
          <w:szCs w:val="22"/>
        </w:rPr>
        <w:t xml:space="preserve"> </w:t>
      </w:r>
      <w:r w:rsidR="00496E97">
        <w:rPr>
          <w:sz w:val="22"/>
          <w:szCs w:val="22"/>
        </w:rPr>
        <w:t>S</w:t>
      </w:r>
      <w:r w:rsidR="00496E97">
        <w:rPr>
          <w:sz w:val="22"/>
          <w:szCs w:val="22"/>
        </w:rPr>
        <w:t>uivant</w:t>
      </w:r>
      <w:r w:rsidR="00496E97">
        <w:rPr>
          <w:sz w:val="22"/>
          <w:szCs w:val="22"/>
        </w:rPr>
        <w:t> :</w:t>
      </w:r>
    </w:p>
    <w:p w:rsidR="00BE7FD1" w:rsidRDefault="00BE7FD1" w:rsidP="007F3484">
      <w:pPr>
        <w:spacing w:line="360" w:lineRule="auto"/>
        <w:ind w:left="-284" w:firstLine="284"/>
        <w:rPr>
          <w:sz w:val="22"/>
          <w:szCs w:val="22"/>
        </w:rPr>
      </w:pPr>
      <w:r>
        <w:rPr>
          <w:noProof/>
        </w:rPr>
        <w:drawing>
          <wp:anchor distT="0" distB="0" distL="114300" distR="114300" simplePos="0" relativeHeight="251668480" behindDoc="0" locked="0" layoutInCell="1" allowOverlap="1">
            <wp:simplePos x="0" y="0"/>
            <wp:positionH relativeFrom="column">
              <wp:posOffset>3056890</wp:posOffset>
            </wp:positionH>
            <wp:positionV relativeFrom="paragraph">
              <wp:posOffset>12065</wp:posOffset>
            </wp:positionV>
            <wp:extent cx="2771775" cy="394970"/>
            <wp:effectExtent l="0" t="0" r="9525" b="5080"/>
            <wp:wrapThrough wrapText="bothSides">
              <wp:wrapPolygon edited="0">
                <wp:start x="0" y="0"/>
                <wp:lineTo x="0" y="20836"/>
                <wp:lineTo x="21526" y="20836"/>
                <wp:lineTo x="21526"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394970"/>
                    </a:xfrm>
                    <a:prstGeom prst="rect">
                      <a:avLst/>
                    </a:prstGeom>
                  </pic:spPr>
                </pic:pic>
              </a:graphicData>
            </a:graphic>
            <wp14:sizeRelH relativeFrom="margin">
              <wp14:pctWidth>0</wp14:pctWidth>
            </wp14:sizeRelH>
            <wp14:sizeRelV relativeFrom="margin">
              <wp14:pctHeight>0</wp14:pctHeight>
            </wp14:sizeRelV>
          </wp:anchor>
        </w:drawing>
      </w:r>
    </w:p>
    <w:p w:rsidR="00BE7FD1" w:rsidRDefault="00BE7FD1" w:rsidP="007F3484">
      <w:pPr>
        <w:spacing w:line="360" w:lineRule="auto"/>
        <w:ind w:left="-284" w:firstLine="284"/>
        <w:rPr>
          <w:sz w:val="22"/>
          <w:szCs w:val="22"/>
        </w:rPr>
      </w:pPr>
    </w:p>
    <w:p w:rsidR="00BE7FD1" w:rsidRDefault="00BE7FD1" w:rsidP="007F3484">
      <w:pPr>
        <w:spacing w:line="360" w:lineRule="auto"/>
        <w:ind w:left="-284" w:firstLine="284"/>
        <w:rPr>
          <w:sz w:val="22"/>
          <w:szCs w:val="22"/>
        </w:rPr>
      </w:pPr>
    </w:p>
    <w:p w:rsidR="00BE7FD1" w:rsidRDefault="00496E97" w:rsidP="007F3484">
      <w:pPr>
        <w:spacing w:line="360" w:lineRule="auto"/>
        <w:ind w:left="-284" w:firstLine="284"/>
        <w:rPr>
          <w:sz w:val="22"/>
          <w:szCs w:val="22"/>
        </w:rPr>
      </w:pPr>
      <w:proofErr w:type="gramStart"/>
      <w:r>
        <w:rPr>
          <w:sz w:val="22"/>
          <w:szCs w:val="22"/>
        </w:rPr>
        <w:t>Choisissez  cette</w:t>
      </w:r>
      <w:proofErr w:type="gramEnd"/>
      <w:r>
        <w:rPr>
          <w:sz w:val="22"/>
          <w:szCs w:val="22"/>
        </w:rPr>
        <w:t xml:space="preserve"> ligne dans la nouvelle fenêtre : (fichier texte) puis Suivant</w:t>
      </w:r>
    </w:p>
    <w:p w:rsidR="00496E97" w:rsidRDefault="00496E97" w:rsidP="007F3484">
      <w:pPr>
        <w:spacing w:line="360" w:lineRule="auto"/>
        <w:ind w:left="-284" w:firstLine="284"/>
        <w:rPr>
          <w:sz w:val="22"/>
          <w:szCs w:val="22"/>
        </w:rPr>
      </w:pPr>
      <w:r>
        <w:rPr>
          <w:noProof/>
        </w:rPr>
        <w:drawing>
          <wp:inline distT="0" distB="0" distL="0" distR="0" wp14:anchorId="71F0447D" wp14:editId="6C2D5CD6">
            <wp:extent cx="3933825" cy="11049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33825" cy="1104900"/>
                    </a:xfrm>
                    <a:prstGeom prst="rect">
                      <a:avLst/>
                    </a:prstGeom>
                  </pic:spPr>
                </pic:pic>
              </a:graphicData>
            </a:graphic>
          </wp:inline>
        </w:drawing>
      </w:r>
    </w:p>
    <w:p w:rsidR="00BE7FD1" w:rsidRDefault="00BE7FD1" w:rsidP="007F3484">
      <w:pPr>
        <w:spacing w:line="360" w:lineRule="auto"/>
        <w:ind w:left="-284" w:firstLine="284"/>
        <w:rPr>
          <w:sz w:val="22"/>
          <w:szCs w:val="22"/>
        </w:rPr>
      </w:pPr>
    </w:p>
    <w:p w:rsidR="00BE7FD1" w:rsidRDefault="00496E97" w:rsidP="007F3484">
      <w:pPr>
        <w:spacing w:line="360" w:lineRule="auto"/>
        <w:ind w:left="-284" w:firstLine="284"/>
        <w:rPr>
          <w:sz w:val="22"/>
          <w:szCs w:val="22"/>
        </w:rPr>
      </w:pPr>
      <w:r>
        <w:rPr>
          <w:sz w:val="22"/>
          <w:szCs w:val="22"/>
        </w:rPr>
        <w:lastRenderedPageBreak/>
        <w:t xml:space="preserve">Le navigateur s’affiche. Avant d’aller chercher votre fichier csv, modifiez le type de fichier ici en </w:t>
      </w:r>
      <w:proofErr w:type="gramStart"/>
      <w:r>
        <w:rPr>
          <w:sz w:val="22"/>
          <w:szCs w:val="22"/>
        </w:rPr>
        <w:t>bas</w:t>
      </w:r>
      <w:r w:rsidRPr="00496E97">
        <w:rPr>
          <w:noProof/>
        </w:rPr>
        <w:t xml:space="preserve"> </w:t>
      </w:r>
      <w:r>
        <w:rPr>
          <w:noProof/>
        </w:rPr>
        <w:t>.</w:t>
      </w:r>
      <w:proofErr w:type="gramEnd"/>
      <w:r>
        <w:rPr>
          <w:noProof/>
        </w:rPr>
        <w:t xml:space="preserve"> Choisissez Séparé par des virgules (csv), sinon, vous ne trouverez pas votre fichier.</w:t>
      </w:r>
      <w:r>
        <w:rPr>
          <w:noProof/>
        </w:rPr>
        <w:drawing>
          <wp:inline distT="0" distB="0" distL="0" distR="0" wp14:anchorId="64088E0E" wp14:editId="1B8FB59E">
            <wp:extent cx="6263640" cy="722630"/>
            <wp:effectExtent l="0" t="0" r="381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722630"/>
                    </a:xfrm>
                    <a:prstGeom prst="rect">
                      <a:avLst/>
                    </a:prstGeom>
                  </pic:spPr>
                </pic:pic>
              </a:graphicData>
            </a:graphic>
          </wp:inline>
        </w:drawing>
      </w:r>
    </w:p>
    <w:p w:rsidR="00BE7FD1" w:rsidRDefault="00496E97" w:rsidP="007F3484">
      <w:pPr>
        <w:spacing w:line="360" w:lineRule="auto"/>
        <w:ind w:left="-284" w:firstLine="284"/>
        <w:rPr>
          <w:sz w:val="22"/>
          <w:szCs w:val="22"/>
        </w:rPr>
      </w:pPr>
      <w:r>
        <w:rPr>
          <w:sz w:val="22"/>
          <w:szCs w:val="22"/>
        </w:rPr>
        <w:t>Allez chercher votre extraction modifiée et nommée « classe X »</w:t>
      </w:r>
    </w:p>
    <w:p w:rsidR="00496E97" w:rsidRDefault="00496E97" w:rsidP="007F3484">
      <w:pPr>
        <w:spacing w:line="360" w:lineRule="auto"/>
        <w:ind w:left="-284" w:firstLine="284"/>
        <w:rPr>
          <w:sz w:val="22"/>
          <w:szCs w:val="22"/>
        </w:rPr>
      </w:pPr>
      <w:r>
        <w:rPr>
          <w:sz w:val="22"/>
          <w:szCs w:val="22"/>
        </w:rPr>
        <w:t xml:space="preserve">L’opération suivante (la plus complexe mais à ne faire qu’une seule fois car elle sera mémorisée pour les autres classes) consiste à faire correspondre les champs du carnet d’adresse Thunderbird à ceux du fichier csv.         </w:t>
      </w:r>
    </w:p>
    <w:p w:rsidR="00496E97" w:rsidRDefault="00995F4E" w:rsidP="007F3484">
      <w:pPr>
        <w:spacing w:line="360" w:lineRule="auto"/>
        <w:ind w:left="-284" w:firstLine="284"/>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2980690</wp:posOffset>
                </wp:positionH>
                <wp:positionV relativeFrom="paragraph">
                  <wp:posOffset>434340</wp:posOffset>
                </wp:positionV>
                <wp:extent cx="180975" cy="123825"/>
                <wp:effectExtent l="0" t="0" r="9525" b="28575"/>
                <wp:wrapNone/>
                <wp:docPr id="20" name="Multiplication 20"/>
                <wp:cNvGraphicFramePr/>
                <a:graphic xmlns:a="http://schemas.openxmlformats.org/drawingml/2006/main">
                  <a:graphicData uri="http://schemas.microsoft.com/office/word/2010/wordprocessingShape">
                    <wps:wsp>
                      <wps:cNvSpPr/>
                      <wps:spPr>
                        <a:xfrm>
                          <a:off x="0" y="0"/>
                          <a:ext cx="180975" cy="123825"/>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EB567" id="Multiplication 20" o:spid="_x0000_s1026" style="position:absolute;margin-left:234.7pt;margin-top:34.2pt;width:14.2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809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" path="m35243,41758l51688,17722,90488,44268,129287,17722r16445,24036l116275,61913r29457,20154l129287,106103,90488,79557,51688,106103,35243,82067,64700,61913,35243,41758xe" fillcolor="red" strokecolor="#1f4d78 [1604]" strokeweight="1pt">
                <v:stroke joinstyle="miter"/>
                <v:path arrowok="t" o:connecttype="custom" o:connectlocs="35243,41758;51688,17722;90488,44268;129287,17722;145732,41758;116275,61913;145732,82067;129287,106103;90488,79557;51688,106103;35243,82067;64700,61913;35243,41758" o:connectangles="0,0,0,0,0,0,0,0,0,0,0,0,0"/>
              </v:shape>
            </w:pict>
          </mc:Fallback>
        </mc:AlternateContent>
      </w:r>
      <w:r w:rsidR="00496E97">
        <w:rPr>
          <w:noProof/>
        </w:rPr>
        <w:drawing>
          <wp:anchor distT="0" distB="0" distL="114300" distR="114300" simplePos="0" relativeHeight="251669504" behindDoc="0" locked="0" layoutInCell="1" allowOverlap="1">
            <wp:simplePos x="0" y="0"/>
            <wp:positionH relativeFrom="margin">
              <wp:posOffset>2931795</wp:posOffset>
            </wp:positionH>
            <wp:positionV relativeFrom="paragraph">
              <wp:posOffset>4445</wp:posOffset>
            </wp:positionV>
            <wp:extent cx="2838450" cy="2319020"/>
            <wp:effectExtent l="0" t="0" r="0" b="5080"/>
            <wp:wrapThrough wrapText="bothSides">
              <wp:wrapPolygon edited="0">
                <wp:start x="0" y="0"/>
                <wp:lineTo x="0" y="21470"/>
                <wp:lineTo x="21455" y="21470"/>
                <wp:lineTo x="21455"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38450" cy="2319020"/>
                    </a:xfrm>
                    <a:prstGeom prst="rect">
                      <a:avLst/>
                    </a:prstGeom>
                  </pic:spPr>
                </pic:pic>
              </a:graphicData>
            </a:graphic>
            <wp14:sizeRelH relativeFrom="margin">
              <wp14:pctWidth>0</wp14:pctWidth>
            </wp14:sizeRelH>
            <wp14:sizeRelV relativeFrom="margin">
              <wp14:pctHeight>0</wp14:pctHeight>
            </wp14:sizeRelV>
          </wp:anchor>
        </w:drawing>
      </w:r>
      <w:r w:rsidR="00496E97">
        <w:rPr>
          <w:sz w:val="22"/>
          <w:szCs w:val="22"/>
        </w:rPr>
        <w:t>Si ce n’est pas fait</w:t>
      </w:r>
      <w:r w:rsidR="00265ECA">
        <w:rPr>
          <w:sz w:val="22"/>
          <w:szCs w:val="22"/>
        </w:rPr>
        <w:t>,</w:t>
      </w:r>
      <w:r w:rsidR="00496E97">
        <w:rPr>
          <w:sz w:val="22"/>
          <w:szCs w:val="22"/>
        </w:rPr>
        <w:t xml:space="preserve"> cocher la case montrée par la flèche</w:t>
      </w:r>
      <w:r w:rsidR="00265ECA">
        <w:rPr>
          <w:sz w:val="22"/>
          <w:szCs w:val="22"/>
        </w:rPr>
        <w:t>.</w:t>
      </w:r>
    </w:p>
    <w:p w:rsidR="00265ECA" w:rsidRDefault="00265ECA" w:rsidP="007F3484">
      <w:pPr>
        <w:spacing w:line="360" w:lineRule="auto"/>
        <w:ind w:left="-284" w:firstLine="284"/>
        <w:rPr>
          <w:sz w:val="22"/>
          <w:szCs w:val="22"/>
        </w:rPr>
      </w:pPr>
      <w:r>
        <w:rPr>
          <w:sz w:val="22"/>
          <w:szCs w:val="22"/>
        </w:rPr>
        <w:t>Puis cocher et sélectionner le champ « Adresse électronique principale » (la ligne devient grise) et cliquer sur descendre jusqu’à ce qu’elle soit en face de courriel.</w:t>
      </w:r>
    </w:p>
    <w:p w:rsidR="00BE7FD1" w:rsidRDefault="00995F4E" w:rsidP="007F3484">
      <w:pPr>
        <w:spacing w:line="360" w:lineRule="auto"/>
        <w:ind w:left="-284" w:firstLine="284"/>
        <w:rPr>
          <w:sz w:val="22"/>
          <w:szCs w:val="22"/>
        </w:rPr>
      </w:pPr>
      <w:r>
        <w:rPr>
          <w:noProof/>
        </w:rPr>
        <w:drawing>
          <wp:anchor distT="0" distB="0" distL="114300" distR="114300" simplePos="0" relativeHeight="251671552" behindDoc="0" locked="0" layoutInCell="1" allowOverlap="1">
            <wp:simplePos x="0" y="0"/>
            <wp:positionH relativeFrom="margin">
              <wp:posOffset>-142875</wp:posOffset>
            </wp:positionH>
            <wp:positionV relativeFrom="paragraph">
              <wp:posOffset>60325</wp:posOffset>
            </wp:positionV>
            <wp:extent cx="2295525" cy="702945"/>
            <wp:effectExtent l="0" t="0" r="9525" b="1905"/>
            <wp:wrapThrough wrapText="bothSides">
              <wp:wrapPolygon edited="0">
                <wp:start x="0" y="0"/>
                <wp:lineTo x="0" y="21073"/>
                <wp:lineTo x="21510" y="21073"/>
                <wp:lineTo x="21510"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95525" cy="702945"/>
                    </a:xfrm>
                    <a:prstGeom prst="rect">
                      <a:avLst/>
                    </a:prstGeom>
                  </pic:spPr>
                </pic:pic>
              </a:graphicData>
            </a:graphic>
            <wp14:sizeRelH relativeFrom="margin">
              <wp14:pctWidth>0</wp14:pctWidth>
            </wp14:sizeRelH>
            <wp14:sizeRelV relativeFrom="margin">
              <wp14:pctHeight>0</wp14:pctHeight>
            </wp14:sizeRelV>
          </wp:anchor>
        </w:drawing>
      </w:r>
    </w:p>
    <w:p w:rsidR="00BE7FD1" w:rsidRDefault="00BE7FD1" w:rsidP="007F3484">
      <w:pPr>
        <w:spacing w:line="360" w:lineRule="auto"/>
        <w:ind w:left="-284" w:firstLine="284"/>
        <w:rPr>
          <w:sz w:val="22"/>
          <w:szCs w:val="22"/>
        </w:rPr>
      </w:pPr>
    </w:p>
    <w:p w:rsidR="00BE7FD1" w:rsidRDefault="00BE7FD1" w:rsidP="007F3484">
      <w:pPr>
        <w:spacing w:line="360" w:lineRule="auto"/>
        <w:ind w:left="-284" w:firstLine="284"/>
        <w:rPr>
          <w:sz w:val="22"/>
          <w:szCs w:val="22"/>
        </w:rPr>
      </w:pPr>
    </w:p>
    <w:p w:rsidR="00BE7FD1" w:rsidRDefault="00BE7FD1" w:rsidP="007F3484">
      <w:pPr>
        <w:spacing w:line="360" w:lineRule="auto"/>
        <w:ind w:left="-284" w:firstLine="284"/>
        <w:rPr>
          <w:sz w:val="22"/>
          <w:szCs w:val="22"/>
        </w:rPr>
      </w:pPr>
    </w:p>
    <w:p w:rsidR="00BE7FD1" w:rsidRDefault="00265ECA" w:rsidP="007F3484">
      <w:pPr>
        <w:spacing w:line="360" w:lineRule="auto"/>
        <w:ind w:left="-284" w:firstLine="284"/>
        <w:rPr>
          <w:sz w:val="22"/>
          <w:szCs w:val="22"/>
        </w:rPr>
      </w:pPr>
      <w:r>
        <w:rPr>
          <w:sz w:val="22"/>
          <w:szCs w:val="22"/>
        </w:rPr>
        <w:t>Il faut ensuite faire la même chose pour chaque champ que l’on monte ou descend. Chacun peut faire correspondre selon sa logique mais nous avons testé avec des directeurs et voici notre proposition :</w:t>
      </w:r>
    </w:p>
    <w:tbl>
      <w:tblPr>
        <w:tblStyle w:val="Grilledutableau"/>
        <w:tblW w:w="0" w:type="auto"/>
        <w:tblInd w:w="-284" w:type="dxa"/>
        <w:tblLook w:val="04A0" w:firstRow="1" w:lastRow="0" w:firstColumn="1" w:lastColumn="0" w:noHBand="0" w:noVBand="1"/>
      </w:tblPr>
      <w:tblGrid>
        <w:gridCol w:w="4927"/>
        <w:gridCol w:w="4927"/>
      </w:tblGrid>
      <w:tr w:rsidR="00265ECA" w:rsidTr="00265ECA">
        <w:tc>
          <w:tcPr>
            <w:tcW w:w="4927" w:type="dxa"/>
          </w:tcPr>
          <w:p w:rsidR="00265ECA" w:rsidRPr="00265ECA" w:rsidRDefault="00265ECA" w:rsidP="007F3484">
            <w:pPr>
              <w:spacing w:line="360" w:lineRule="auto"/>
              <w:ind w:firstLine="0"/>
              <w:rPr>
                <w:sz w:val="18"/>
                <w:szCs w:val="18"/>
              </w:rPr>
            </w:pPr>
            <w:r w:rsidRPr="00265ECA">
              <w:rPr>
                <w:sz w:val="18"/>
                <w:szCs w:val="18"/>
              </w:rPr>
              <w:t>Nom de famille</w:t>
            </w:r>
          </w:p>
        </w:tc>
        <w:tc>
          <w:tcPr>
            <w:tcW w:w="4927" w:type="dxa"/>
          </w:tcPr>
          <w:p w:rsidR="00265ECA" w:rsidRPr="00265ECA" w:rsidRDefault="00265ECA" w:rsidP="007F3484">
            <w:pPr>
              <w:spacing w:line="360" w:lineRule="auto"/>
              <w:ind w:firstLine="0"/>
              <w:rPr>
                <w:sz w:val="18"/>
                <w:szCs w:val="18"/>
              </w:rPr>
            </w:pPr>
            <w:r w:rsidRPr="00265ECA">
              <w:rPr>
                <w:sz w:val="18"/>
                <w:szCs w:val="18"/>
              </w:rPr>
              <w:t>Nom responsable</w:t>
            </w:r>
          </w:p>
        </w:tc>
      </w:tr>
      <w:tr w:rsidR="00265ECA" w:rsidTr="00265ECA">
        <w:tc>
          <w:tcPr>
            <w:tcW w:w="4927" w:type="dxa"/>
          </w:tcPr>
          <w:p w:rsidR="00265ECA" w:rsidRPr="00265ECA" w:rsidRDefault="00265ECA" w:rsidP="007F3484">
            <w:pPr>
              <w:spacing w:line="360" w:lineRule="auto"/>
              <w:ind w:firstLine="0"/>
              <w:rPr>
                <w:sz w:val="18"/>
                <w:szCs w:val="18"/>
              </w:rPr>
            </w:pPr>
            <w:r w:rsidRPr="00265ECA">
              <w:rPr>
                <w:sz w:val="18"/>
                <w:szCs w:val="18"/>
              </w:rPr>
              <w:t>Prénom</w:t>
            </w:r>
          </w:p>
        </w:tc>
        <w:tc>
          <w:tcPr>
            <w:tcW w:w="4927" w:type="dxa"/>
          </w:tcPr>
          <w:p w:rsidR="00265ECA" w:rsidRPr="00265ECA" w:rsidRDefault="00265ECA" w:rsidP="007F3484">
            <w:pPr>
              <w:spacing w:line="360" w:lineRule="auto"/>
              <w:ind w:firstLine="0"/>
              <w:rPr>
                <w:sz w:val="18"/>
                <w:szCs w:val="18"/>
              </w:rPr>
            </w:pPr>
            <w:r w:rsidRPr="00265ECA">
              <w:rPr>
                <w:sz w:val="18"/>
                <w:szCs w:val="18"/>
              </w:rPr>
              <w:t xml:space="preserve">Prénom </w:t>
            </w:r>
            <w:r w:rsidRPr="00265ECA">
              <w:rPr>
                <w:sz w:val="18"/>
                <w:szCs w:val="18"/>
              </w:rPr>
              <w:t>responsable</w:t>
            </w:r>
          </w:p>
        </w:tc>
      </w:tr>
      <w:tr w:rsidR="00265ECA" w:rsidTr="00265ECA">
        <w:tc>
          <w:tcPr>
            <w:tcW w:w="4927" w:type="dxa"/>
          </w:tcPr>
          <w:p w:rsidR="00265ECA" w:rsidRPr="00265ECA" w:rsidRDefault="00265ECA" w:rsidP="007F3484">
            <w:pPr>
              <w:spacing w:line="360" w:lineRule="auto"/>
              <w:ind w:firstLine="0"/>
              <w:rPr>
                <w:sz w:val="18"/>
                <w:szCs w:val="18"/>
              </w:rPr>
            </w:pPr>
            <w:r w:rsidRPr="00265ECA">
              <w:rPr>
                <w:sz w:val="18"/>
                <w:szCs w:val="18"/>
              </w:rPr>
              <w:t>Adresse électronique principale</w:t>
            </w:r>
          </w:p>
        </w:tc>
        <w:tc>
          <w:tcPr>
            <w:tcW w:w="4927" w:type="dxa"/>
          </w:tcPr>
          <w:p w:rsidR="00265ECA" w:rsidRPr="00265ECA" w:rsidRDefault="00265ECA" w:rsidP="007F3484">
            <w:pPr>
              <w:spacing w:line="360" w:lineRule="auto"/>
              <w:ind w:firstLine="0"/>
              <w:rPr>
                <w:sz w:val="18"/>
                <w:szCs w:val="18"/>
              </w:rPr>
            </w:pPr>
            <w:r w:rsidRPr="00265ECA">
              <w:rPr>
                <w:sz w:val="18"/>
                <w:szCs w:val="18"/>
              </w:rPr>
              <w:t>Courriel</w:t>
            </w:r>
          </w:p>
        </w:tc>
      </w:tr>
      <w:tr w:rsidR="00265ECA" w:rsidTr="00265ECA">
        <w:tc>
          <w:tcPr>
            <w:tcW w:w="4927" w:type="dxa"/>
          </w:tcPr>
          <w:p w:rsidR="00265ECA" w:rsidRPr="00265ECA" w:rsidRDefault="00265ECA" w:rsidP="007F3484">
            <w:pPr>
              <w:spacing w:line="360" w:lineRule="auto"/>
              <w:ind w:firstLine="0"/>
              <w:rPr>
                <w:sz w:val="18"/>
                <w:szCs w:val="18"/>
              </w:rPr>
            </w:pPr>
            <w:r w:rsidRPr="00265ECA">
              <w:rPr>
                <w:sz w:val="18"/>
                <w:szCs w:val="18"/>
              </w:rPr>
              <w:t>Nom à afficher</w:t>
            </w:r>
          </w:p>
        </w:tc>
        <w:tc>
          <w:tcPr>
            <w:tcW w:w="4927" w:type="dxa"/>
          </w:tcPr>
          <w:p w:rsidR="00265ECA" w:rsidRPr="00265ECA" w:rsidRDefault="00265ECA" w:rsidP="007F3484">
            <w:pPr>
              <w:spacing w:line="360" w:lineRule="auto"/>
              <w:ind w:firstLine="0"/>
              <w:rPr>
                <w:sz w:val="18"/>
                <w:szCs w:val="18"/>
              </w:rPr>
            </w:pPr>
            <w:r w:rsidRPr="00265ECA">
              <w:rPr>
                <w:sz w:val="18"/>
                <w:szCs w:val="18"/>
              </w:rPr>
              <w:t>Nom de famille de l’enfant</w:t>
            </w:r>
          </w:p>
        </w:tc>
      </w:tr>
      <w:tr w:rsidR="00265ECA" w:rsidTr="00265ECA">
        <w:tc>
          <w:tcPr>
            <w:tcW w:w="4927" w:type="dxa"/>
          </w:tcPr>
          <w:p w:rsidR="00265ECA" w:rsidRPr="00265ECA" w:rsidRDefault="00265ECA" w:rsidP="007F3484">
            <w:pPr>
              <w:spacing w:line="360" w:lineRule="auto"/>
              <w:ind w:firstLine="0"/>
              <w:rPr>
                <w:sz w:val="18"/>
                <w:szCs w:val="18"/>
              </w:rPr>
            </w:pPr>
            <w:r w:rsidRPr="00265ECA">
              <w:rPr>
                <w:sz w:val="18"/>
                <w:szCs w:val="18"/>
              </w:rPr>
              <w:t>Surnom</w:t>
            </w:r>
          </w:p>
        </w:tc>
        <w:tc>
          <w:tcPr>
            <w:tcW w:w="4927" w:type="dxa"/>
          </w:tcPr>
          <w:p w:rsidR="00265ECA" w:rsidRPr="00265ECA" w:rsidRDefault="00265ECA" w:rsidP="007F3484">
            <w:pPr>
              <w:spacing w:line="360" w:lineRule="auto"/>
              <w:ind w:firstLine="0"/>
              <w:rPr>
                <w:sz w:val="18"/>
                <w:szCs w:val="18"/>
              </w:rPr>
            </w:pPr>
            <w:r w:rsidRPr="00265ECA">
              <w:rPr>
                <w:sz w:val="18"/>
                <w:szCs w:val="18"/>
              </w:rPr>
              <w:t>Prénom enfant</w:t>
            </w:r>
          </w:p>
        </w:tc>
      </w:tr>
    </w:tbl>
    <w:p w:rsidR="00265ECA" w:rsidRDefault="00265ECA" w:rsidP="007F3484">
      <w:pPr>
        <w:spacing w:line="360" w:lineRule="auto"/>
        <w:ind w:left="-284" w:firstLine="284"/>
        <w:rPr>
          <w:sz w:val="22"/>
          <w:szCs w:val="22"/>
        </w:rPr>
      </w:pPr>
    </w:p>
    <w:p w:rsidR="00265ECA" w:rsidRDefault="00265ECA" w:rsidP="007F3484">
      <w:pPr>
        <w:spacing w:line="360" w:lineRule="auto"/>
        <w:ind w:left="-284" w:firstLine="284"/>
        <w:rPr>
          <w:sz w:val="22"/>
          <w:szCs w:val="22"/>
        </w:rPr>
      </w:pPr>
      <w:r>
        <w:rPr>
          <w:sz w:val="22"/>
          <w:szCs w:val="22"/>
        </w:rPr>
        <w:t xml:space="preserve">Quand vous avez fait cette </w:t>
      </w:r>
      <w:proofErr w:type="gramStart"/>
      <w:r>
        <w:rPr>
          <w:sz w:val="22"/>
          <w:szCs w:val="22"/>
        </w:rPr>
        <w:t>opération ,</w:t>
      </w:r>
      <w:proofErr w:type="gramEnd"/>
      <w:r>
        <w:rPr>
          <w:sz w:val="22"/>
          <w:szCs w:val="22"/>
        </w:rPr>
        <w:t xml:space="preserve"> cliquez sur OK, et terminer. Il est créé dans Thunderbird. Il parait vide mais pas d’inquiétude, cliquez sur un autre carnet et revenez à celui-là. </w:t>
      </w:r>
    </w:p>
    <w:p w:rsidR="00265ECA" w:rsidRDefault="00265ECA" w:rsidP="007F3484">
      <w:pPr>
        <w:spacing w:line="360" w:lineRule="auto"/>
        <w:ind w:left="-284" w:firstLine="284"/>
        <w:rPr>
          <w:sz w:val="22"/>
          <w:szCs w:val="22"/>
        </w:rPr>
      </w:pPr>
    </w:p>
    <w:p w:rsidR="00995F4E" w:rsidRDefault="00265ECA" w:rsidP="007F3484">
      <w:pPr>
        <w:spacing w:line="360" w:lineRule="auto"/>
        <w:ind w:left="-284" w:firstLine="284"/>
        <w:rPr>
          <w:sz w:val="22"/>
          <w:szCs w:val="22"/>
        </w:rPr>
      </w:pPr>
      <w:r>
        <w:rPr>
          <w:sz w:val="22"/>
          <w:szCs w:val="22"/>
        </w:rPr>
        <w:t>Les parents qui n’avaient pas donné leur adresse auront tout de même une fiche</w:t>
      </w:r>
      <w:r w:rsidR="00995F4E">
        <w:rPr>
          <w:sz w:val="22"/>
          <w:szCs w:val="22"/>
        </w:rPr>
        <w:t xml:space="preserve"> que vous pourrez compléter quand ils vous auront donné leur adresse. </w:t>
      </w:r>
    </w:p>
    <w:p w:rsidR="00995F4E" w:rsidRDefault="00995F4E" w:rsidP="007F3484">
      <w:pPr>
        <w:spacing w:line="360" w:lineRule="auto"/>
        <w:ind w:left="-284" w:firstLine="284"/>
        <w:rPr>
          <w:sz w:val="22"/>
          <w:szCs w:val="22"/>
        </w:rPr>
      </w:pPr>
    </w:p>
    <w:p w:rsidR="00995F4E" w:rsidRDefault="00995F4E" w:rsidP="00995F4E">
      <w:pPr>
        <w:spacing w:line="360" w:lineRule="auto"/>
        <w:ind w:left="-284" w:firstLine="284"/>
        <w:rPr>
          <w:sz w:val="22"/>
          <w:szCs w:val="22"/>
        </w:rPr>
      </w:pPr>
      <w:r>
        <w:rPr>
          <w:sz w:val="22"/>
          <w:szCs w:val="22"/>
        </w:rPr>
        <w:t>Pour compléter les adresses manquantes :</w:t>
      </w:r>
    </w:p>
    <w:p w:rsidR="00995F4E" w:rsidRPr="00995F4E" w:rsidRDefault="00995F4E" w:rsidP="00995F4E">
      <w:pPr>
        <w:pStyle w:val="Paragraphedeliste"/>
        <w:numPr>
          <w:ilvl w:val="0"/>
          <w:numId w:val="4"/>
        </w:numPr>
        <w:spacing w:line="360" w:lineRule="auto"/>
        <w:rPr>
          <w:sz w:val="22"/>
          <w:szCs w:val="22"/>
        </w:rPr>
      </w:pPr>
      <w:proofErr w:type="gramStart"/>
      <w:r w:rsidRPr="00995F4E">
        <w:rPr>
          <w:sz w:val="22"/>
          <w:szCs w:val="22"/>
        </w:rPr>
        <w:t>soit</w:t>
      </w:r>
      <w:proofErr w:type="gramEnd"/>
      <w:r w:rsidRPr="00995F4E">
        <w:rPr>
          <w:sz w:val="22"/>
          <w:szCs w:val="22"/>
        </w:rPr>
        <w:t xml:space="preserve"> vous demandez aux parents de vous envoyer un mail.</w:t>
      </w:r>
    </w:p>
    <w:p w:rsidR="00735412" w:rsidRDefault="00735412" w:rsidP="007F3484">
      <w:pPr>
        <w:spacing w:line="360" w:lineRule="auto"/>
        <w:ind w:left="-284" w:firstLine="284"/>
        <w:rPr>
          <w:sz w:val="22"/>
          <w:szCs w:val="22"/>
        </w:rPr>
      </w:pPr>
      <w:r>
        <w:rPr>
          <w:sz w:val="22"/>
          <w:szCs w:val="22"/>
        </w:rPr>
        <w:lastRenderedPageBreak/>
        <w:t>Puis sur chaque mail de parent reçu, cliquer sur l’étoile à côté de l’adresse de l’expéditeur, on vous propose de l’ajouter au carnet d’adresse.</w:t>
      </w:r>
    </w:p>
    <w:p w:rsidR="005E30AD" w:rsidRDefault="005E30AD" w:rsidP="007F3484">
      <w:pPr>
        <w:ind w:left="-284" w:firstLine="284"/>
      </w:pPr>
    </w:p>
    <w:p w:rsidR="009A6CB5" w:rsidRDefault="00995F4E" w:rsidP="007F3484">
      <w:pPr>
        <w:spacing w:line="360" w:lineRule="auto"/>
        <w:ind w:left="-284" w:firstLine="284"/>
        <w:rPr>
          <w:sz w:val="22"/>
          <w:szCs w:val="22"/>
        </w:rPr>
      </w:pPr>
      <w:r>
        <w:rPr>
          <w:noProof/>
        </w:rPr>
        <w:drawing>
          <wp:anchor distT="0" distB="0" distL="114300" distR="114300" simplePos="0" relativeHeight="251672576" behindDoc="0" locked="0" layoutInCell="1" allowOverlap="1">
            <wp:simplePos x="0" y="0"/>
            <wp:positionH relativeFrom="column">
              <wp:posOffset>-334010</wp:posOffset>
            </wp:positionH>
            <wp:positionV relativeFrom="paragraph">
              <wp:posOffset>236855</wp:posOffset>
            </wp:positionV>
            <wp:extent cx="3381375" cy="1317419"/>
            <wp:effectExtent l="0" t="0" r="0" b="0"/>
            <wp:wrapThrough wrapText="bothSides">
              <wp:wrapPolygon edited="0">
                <wp:start x="0" y="0"/>
                <wp:lineTo x="0" y="21246"/>
                <wp:lineTo x="21417" y="21246"/>
                <wp:lineTo x="21417"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81375" cy="1317419"/>
                    </a:xfrm>
                    <a:prstGeom prst="rect">
                      <a:avLst/>
                    </a:prstGeom>
                  </pic:spPr>
                </pic:pic>
              </a:graphicData>
            </a:graphic>
          </wp:anchor>
        </w:drawing>
      </w:r>
      <w:r w:rsidR="00735412">
        <w:rPr>
          <w:sz w:val="22"/>
          <w:szCs w:val="22"/>
        </w:rPr>
        <w:t>Cliquer sur l’étoile une deuxième fois, une fenêtre s’ouvre</w:t>
      </w:r>
    </w:p>
    <w:p w:rsidR="005E30AD" w:rsidRPr="005E30AD" w:rsidRDefault="005E30AD" w:rsidP="007F3484">
      <w:pPr>
        <w:spacing w:line="360" w:lineRule="auto"/>
        <w:ind w:left="-284" w:firstLine="284"/>
        <w:rPr>
          <w:sz w:val="22"/>
          <w:szCs w:val="22"/>
        </w:rPr>
      </w:pPr>
    </w:p>
    <w:p w:rsidR="005E30AD" w:rsidRPr="00735412" w:rsidRDefault="00735412" w:rsidP="007F3484">
      <w:pPr>
        <w:pStyle w:val="Paragraphedeliste"/>
        <w:numPr>
          <w:ilvl w:val="0"/>
          <w:numId w:val="2"/>
        </w:numPr>
        <w:ind w:left="-284" w:firstLine="284"/>
        <w:rPr>
          <w:sz w:val="24"/>
          <w:szCs w:val="24"/>
        </w:rPr>
      </w:pPr>
      <w:r w:rsidRPr="00735412">
        <w:rPr>
          <w:sz w:val="24"/>
          <w:szCs w:val="24"/>
        </w:rPr>
        <w:t>Renommer le parent de façon à bien l’identifier</w:t>
      </w:r>
      <w:r w:rsidR="00995F4E">
        <w:rPr>
          <w:sz w:val="24"/>
          <w:szCs w:val="24"/>
        </w:rPr>
        <w:t xml:space="preserve"> si besoin </w:t>
      </w:r>
    </w:p>
    <w:p w:rsidR="00735412" w:rsidRPr="00735412" w:rsidRDefault="00735412" w:rsidP="007F3484">
      <w:pPr>
        <w:pStyle w:val="Paragraphedeliste"/>
        <w:numPr>
          <w:ilvl w:val="0"/>
          <w:numId w:val="2"/>
        </w:numPr>
        <w:ind w:left="-284" w:firstLine="284"/>
        <w:rPr>
          <w:sz w:val="24"/>
          <w:szCs w:val="24"/>
        </w:rPr>
      </w:pPr>
      <w:r w:rsidRPr="00735412">
        <w:rPr>
          <w:sz w:val="24"/>
          <w:szCs w:val="24"/>
        </w:rPr>
        <w:t>Sélectionner le carnet de la bonne classe</w:t>
      </w:r>
    </w:p>
    <w:p w:rsidR="00995F4E" w:rsidRDefault="00735412" w:rsidP="00995F4E">
      <w:pPr>
        <w:pStyle w:val="Paragraphedeliste"/>
        <w:numPr>
          <w:ilvl w:val="0"/>
          <w:numId w:val="2"/>
        </w:numPr>
        <w:spacing w:line="360" w:lineRule="auto"/>
        <w:ind w:left="-284" w:firstLine="284"/>
        <w:rPr>
          <w:sz w:val="22"/>
          <w:szCs w:val="22"/>
        </w:rPr>
      </w:pPr>
      <w:r>
        <w:rPr>
          <w:sz w:val="22"/>
          <w:szCs w:val="22"/>
        </w:rPr>
        <w:t>Si besoin cliquer sur modifier les détails pour ajouter une note, un numéro de téléphone…</w:t>
      </w:r>
    </w:p>
    <w:p w:rsidR="00995F4E" w:rsidRDefault="00995F4E" w:rsidP="00995F4E">
      <w:pPr>
        <w:spacing w:line="360" w:lineRule="auto"/>
        <w:rPr>
          <w:sz w:val="22"/>
          <w:szCs w:val="22"/>
        </w:rPr>
      </w:pPr>
    </w:p>
    <w:p w:rsidR="00995F4E" w:rsidRPr="00995F4E" w:rsidRDefault="00995F4E" w:rsidP="00995F4E">
      <w:pPr>
        <w:pStyle w:val="Paragraphedeliste"/>
        <w:numPr>
          <w:ilvl w:val="0"/>
          <w:numId w:val="4"/>
        </w:numPr>
        <w:spacing w:line="360" w:lineRule="auto"/>
        <w:rPr>
          <w:sz w:val="22"/>
          <w:szCs w:val="22"/>
        </w:rPr>
      </w:pPr>
      <w:r w:rsidRPr="00995F4E">
        <w:rPr>
          <w:sz w:val="22"/>
          <w:szCs w:val="22"/>
        </w:rPr>
        <w:t xml:space="preserve">Soit ils vous l’écrivent sur un papier. Vous allez dans le carnet d’adresses de la classe de leur enfant, vous trouvez leur ligne et vous </w:t>
      </w:r>
      <w:r>
        <w:rPr>
          <w:sz w:val="22"/>
          <w:szCs w:val="22"/>
        </w:rPr>
        <w:t>doub</w:t>
      </w:r>
      <w:r w:rsidRPr="00995F4E">
        <w:rPr>
          <w:sz w:val="22"/>
          <w:szCs w:val="22"/>
        </w:rPr>
        <w:t>le-cliquez sur leur nom pour ouvrir la fiche complète. Vous saisissez l’adresse manuellement.</w:t>
      </w:r>
    </w:p>
    <w:p w:rsidR="00995F4E" w:rsidRPr="00995F4E" w:rsidRDefault="00995F4E" w:rsidP="00995F4E">
      <w:pPr>
        <w:pStyle w:val="Paragraphedeliste"/>
        <w:spacing w:line="360" w:lineRule="auto"/>
        <w:ind w:left="644" w:firstLine="0"/>
        <w:rPr>
          <w:sz w:val="22"/>
          <w:szCs w:val="22"/>
        </w:rPr>
      </w:pPr>
      <w:r>
        <w:rPr>
          <w:sz w:val="22"/>
          <w:szCs w:val="22"/>
        </w:rPr>
        <w:t>*********************************************************************************************</w:t>
      </w:r>
    </w:p>
    <w:p w:rsidR="00735412" w:rsidRDefault="00735412" w:rsidP="007F3484">
      <w:pPr>
        <w:spacing w:line="360" w:lineRule="auto"/>
        <w:ind w:left="-284" w:firstLine="284"/>
        <w:rPr>
          <w:sz w:val="22"/>
          <w:szCs w:val="22"/>
        </w:rPr>
      </w:pPr>
      <w:r>
        <w:rPr>
          <w:sz w:val="22"/>
          <w:szCs w:val="22"/>
        </w:rPr>
        <w:t>Les carnets d’adresses sont exportables si vous voulez les transmettre aux enseignants.</w:t>
      </w:r>
    </w:p>
    <w:p w:rsidR="00735412" w:rsidRDefault="00995F4E" w:rsidP="007F3484">
      <w:pPr>
        <w:spacing w:line="360" w:lineRule="auto"/>
        <w:ind w:left="-284" w:firstLine="284"/>
        <w:rPr>
          <w:sz w:val="22"/>
          <w:szCs w:val="22"/>
        </w:rPr>
      </w:pPr>
      <w:r w:rsidRPr="00995F4E">
        <w:rPr>
          <w:noProof/>
          <w:sz w:val="22"/>
          <w:szCs w:val="22"/>
        </w:rPr>
        <mc:AlternateContent>
          <mc:Choice Requires="wps">
            <w:drawing>
              <wp:anchor distT="45720" distB="45720" distL="114300" distR="114300" simplePos="0" relativeHeight="251674624" behindDoc="0" locked="0" layoutInCell="1" allowOverlap="1">
                <wp:simplePos x="0" y="0"/>
                <wp:positionH relativeFrom="column">
                  <wp:posOffset>4031615</wp:posOffset>
                </wp:positionH>
                <wp:positionV relativeFrom="paragraph">
                  <wp:posOffset>87630</wp:posOffset>
                </wp:positionV>
                <wp:extent cx="2360930" cy="1404620"/>
                <wp:effectExtent l="19050" t="19050" r="27940" b="2413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FFC000"/>
                          </a:solidFill>
                          <a:miter lim="800000"/>
                          <a:headEnd/>
                          <a:tailEnd/>
                        </a:ln>
                      </wps:spPr>
                      <wps:txbx>
                        <w:txbxContent>
                          <w:p w:rsidR="00995F4E" w:rsidRDefault="00995F4E" w:rsidP="00995F4E">
                            <w:pPr>
                              <w:jc w:val="center"/>
                            </w:pPr>
                            <w:r>
                              <w:t>Attention à la circulation des données personnelles des parents !!!</w:t>
                            </w:r>
                          </w:p>
                          <w:p w:rsidR="00995F4E" w:rsidRDefault="00995F4E" w:rsidP="00995F4E">
                            <w:pPr>
                              <w:jc w:val="center"/>
                            </w:pPr>
                            <w:r>
                              <w:t>RGPD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17.45pt;margin-top:6.9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" strokecolor="#ffc000" strokeweight="2.25pt">
                <v:textbox style="mso-fit-shape-to-text:t">
                  <w:txbxContent>
                    <w:p w:rsidR="00995F4E" w:rsidRDefault="00995F4E" w:rsidP="00995F4E">
                      <w:pPr>
                        <w:jc w:val="center"/>
                      </w:pPr>
                      <w:r>
                        <w:t>Attention à la circulation des données personnelles des parents !!!</w:t>
                      </w:r>
                    </w:p>
                    <w:p w:rsidR="00995F4E" w:rsidRDefault="00995F4E" w:rsidP="00995F4E">
                      <w:pPr>
                        <w:jc w:val="center"/>
                      </w:pPr>
                      <w:r>
                        <w:t>RGPD</w:t>
                      </w:r>
                    </w:p>
                  </w:txbxContent>
                </v:textbox>
                <w10:wrap type="square"/>
              </v:shape>
            </w:pict>
          </mc:Fallback>
        </mc:AlternateContent>
      </w:r>
      <w:r w:rsidR="00735412">
        <w:rPr>
          <w:noProof/>
        </w:rPr>
        <w:drawing>
          <wp:inline distT="0" distB="0" distL="0" distR="0" wp14:anchorId="31473BD0" wp14:editId="7FDB03C4">
            <wp:extent cx="3457575" cy="17811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575" cy="1781175"/>
                    </a:xfrm>
                    <a:prstGeom prst="rect">
                      <a:avLst/>
                    </a:prstGeom>
                  </pic:spPr>
                </pic:pic>
              </a:graphicData>
            </a:graphic>
          </wp:inline>
        </w:drawing>
      </w:r>
      <w:bookmarkStart w:id="0" w:name="_GoBack"/>
      <w:bookmarkEnd w:id="0"/>
    </w:p>
    <w:p w:rsidR="007F3484" w:rsidRDefault="007F3484" w:rsidP="007F3484">
      <w:pPr>
        <w:spacing w:line="360" w:lineRule="auto"/>
        <w:ind w:left="-284" w:firstLine="284"/>
        <w:rPr>
          <w:sz w:val="22"/>
          <w:szCs w:val="22"/>
        </w:rPr>
      </w:pPr>
      <w:r>
        <w:rPr>
          <w:sz w:val="22"/>
          <w:szCs w:val="22"/>
        </w:rPr>
        <w:t>Si vos collègues utilisent Thunderbird, un export LDIF e</w:t>
      </w:r>
      <w:r w:rsidR="002765A3">
        <w:rPr>
          <w:sz w:val="22"/>
          <w:szCs w:val="22"/>
        </w:rPr>
        <w:t>s</w:t>
      </w:r>
      <w:r>
        <w:rPr>
          <w:sz w:val="22"/>
          <w:szCs w:val="22"/>
        </w:rPr>
        <w:t>t le plus facile à importer</w:t>
      </w:r>
    </w:p>
    <w:p w:rsidR="007F3484" w:rsidRDefault="007F3484" w:rsidP="007F3484">
      <w:pPr>
        <w:spacing w:line="360" w:lineRule="auto"/>
        <w:ind w:left="-284" w:firstLine="284"/>
        <w:rPr>
          <w:sz w:val="22"/>
          <w:szCs w:val="22"/>
        </w:rPr>
      </w:pPr>
      <w:r>
        <w:rPr>
          <w:noProof/>
        </w:rPr>
        <w:drawing>
          <wp:inline distT="0" distB="0" distL="0" distR="0" wp14:anchorId="6D3CAF31" wp14:editId="47D0F5E0">
            <wp:extent cx="6263640" cy="469265"/>
            <wp:effectExtent l="0" t="0" r="381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469265"/>
                    </a:xfrm>
                    <a:prstGeom prst="rect">
                      <a:avLst/>
                    </a:prstGeom>
                  </pic:spPr>
                </pic:pic>
              </a:graphicData>
            </a:graphic>
          </wp:inline>
        </w:drawing>
      </w:r>
    </w:p>
    <w:p w:rsidR="005D2B0C" w:rsidRDefault="007F3484" w:rsidP="007F3484">
      <w:pPr>
        <w:spacing w:line="360" w:lineRule="auto"/>
        <w:ind w:left="-284" w:firstLine="284"/>
        <w:rPr>
          <w:sz w:val="22"/>
          <w:szCs w:val="22"/>
        </w:rPr>
      </w:pPr>
      <w:r>
        <w:rPr>
          <w:sz w:val="22"/>
          <w:szCs w:val="22"/>
        </w:rPr>
        <w:t>Sinon, un export CSV fonctionne dans de nombreux logiciels de messagerie.</w:t>
      </w:r>
    </w:p>
    <w:p w:rsidR="007F3484" w:rsidRDefault="007F3484" w:rsidP="007F3484">
      <w:pPr>
        <w:spacing w:line="360" w:lineRule="auto"/>
        <w:ind w:left="-284" w:firstLine="284"/>
        <w:rPr>
          <w:sz w:val="22"/>
          <w:szCs w:val="22"/>
        </w:rPr>
      </w:pPr>
    </w:p>
    <w:p w:rsidR="007F3484" w:rsidRDefault="007F3484" w:rsidP="007F3484">
      <w:pPr>
        <w:spacing w:line="360" w:lineRule="auto"/>
        <w:ind w:left="-284" w:firstLine="284"/>
        <w:rPr>
          <w:sz w:val="22"/>
          <w:szCs w:val="22"/>
        </w:rPr>
      </w:pPr>
      <w:r>
        <w:rPr>
          <w:sz w:val="22"/>
          <w:szCs w:val="22"/>
        </w:rPr>
        <w:t xml:space="preserve">Pour importer sur un autre ordinateur, il suffit d’aller au même endroit dans le carnet d’adresse. </w:t>
      </w:r>
    </w:p>
    <w:p w:rsidR="007F3484" w:rsidRDefault="007F3484" w:rsidP="007F3484">
      <w:pPr>
        <w:spacing w:line="360" w:lineRule="auto"/>
        <w:ind w:left="-284" w:firstLine="284"/>
        <w:rPr>
          <w:sz w:val="22"/>
          <w:szCs w:val="22"/>
        </w:rPr>
      </w:pPr>
      <w:r>
        <w:rPr>
          <w:sz w:val="22"/>
          <w:szCs w:val="22"/>
        </w:rPr>
        <w:t xml:space="preserve">Dans le </w:t>
      </w:r>
      <w:proofErr w:type="spellStart"/>
      <w:r w:rsidRPr="00E40237">
        <w:rPr>
          <w:sz w:val="22"/>
          <w:szCs w:val="22"/>
          <w:u w:val="single"/>
        </w:rPr>
        <w:t>webmail</w:t>
      </w:r>
      <w:proofErr w:type="spellEnd"/>
      <w:r w:rsidRPr="00E40237">
        <w:rPr>
          <w:sz w:val="22"/>
          <w:szCs w:val="22"/>
          <w:u w:val="single"/>
        </w:rPr>
        <w:t xml:space="preserve"> Convergence</w:t>
      </w:r>
      <w:r>
        <w:rPr>
          <w:sz w:val="22"/>
          <w:szCs w:val="22"/>
        </w:rPr>
        <w:t>, il est possible d’importer également</w:t>
      </w:r>
    </w:p>
    <w:p w:rsidR="007F3484" w:rsidRDefault="00E40237" w:rsidP="007F3484">
      <w:pPr>
        <w:spacing w:line="360" w:lineRule="auto"/>
        <w:ind w:left="-284" w:firstLine="284"/>
      </w:pPr>
      <w:r>
        <w:rPr>
          <w:noProof/>
        </w:rPr>
        <w:drawing>
          <wp:anchor distT="0" distB="0" distL="114300" distR="114300" simplePos="0" relativeHeight="251663360" behindDoc="0" locked="0" layoutInCell="1" allowOverlap="1">
            <wp:simplePos x="0" y="0"/>
            <wp:positionH relativeFrom="column">
              <wp:posOffset>3085465</wp:posOffset>
            </wp:positionH>
            <wp:positionV relativeFrom="paragraph">
              <wp:posOffset>78105</wp:posOffset>
            </wp:positionV>
            <wp:extent cx="2686050" cy="1050925"/>
            <wp:effectExtent l="0" t="0" r="0" b="0"/>
            <wp:wrapThrough wrapText="bothSides">
              <wp:wrapPolygon edited="0">
                <wp:start x="0" y="0"/>
                <wp:lineTo x="0" y="21143"/>
                <wp:lineTo x="21447" y="21143"/>
                <wp:lineTo x="21447"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86050" cy="1050925"/>
                    </a:xfrm>
                    <a:prstGeom prst="rect">
                      <a:avLst/>
                    </a:prstGeom>
                  </pic:spPr>
                </pic:pic>
              </a:graphicData>
            </a:graphic>
            <wp14:sizeRelH relativeFrom="margin">
              <wp14:pctWidth>0</wp14:pctWidth>
            </wp14:sizeRelH>
            <wp14:sizeRelV relativeFrom="margin">
              <wp14:pctHeight>0</wp14:pctHeight>
            </wp14:sizeRelV>
          </wp:anchor>
        </w:drawing>
      </w:r>
    </w:p>
    <w:p w:rsidR="005D2B0C" w:rsidRDefault="005D2B0C" w:rsidP="007F3484">
      <w:pPr>
        <w:ind w:left="-284" w:firstLine="284"/>
      </w:pPr>
    </w:p>
    <w:p w:rsidR="005D2B0C" w:rsidRDefault="007F3484" w:rsidP="007F3484">
      <w:pPr>
        <w:ind w:left="-284" w:firstLine="284"/>
      </w:pPr>
      <w:r>
        <w:rPr>
          <w:noProof/>
        </w:rPr>
        <w:drawing>
          <wp:anchor distT="0" distB="0" distL="114300" distR="114300" simplePos="0" relativeHeight="251662336" behindDoc="0" locked="0" layoutInCell="1" allowOverlap="1">
            <wp:simplePos x="0" y="0"/>
            <wp:positionH relativeFrom="margin">
              <wp:posOffset>-635</wp:posOffset>
            </wp:positionH>
            <wp:positionV relativeFrom="paragraph">
              <wp:posOffset>-293370</wp:posOffset>
            </wp:positionV>
            <wp:extent cx="1781175" cy="1102995"/>
            <wp:effectExtent l="0" t="0" r="9525" b="1905"/>
            <wp:wrapThrough wrapText="bothSides">
              <wp:wrapPolygon edited="0">
                <wp:start x="0" y="0"/>
                <wp:lineTo x="0" y="21264"/>
                <wp:lineTo x="21484" y="21264"/>
                <wp:lineTo x="21484" y="0"/>
                <wp:lineTo x="0"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81175" cy="1102995"/>
                    </a:xfrm>
                    <a:prstGeom prst="rect">
                      <a:avLst/>
                    </a:prstGeom>
                  </pic:spPr>
                </pic:pic>
              </a:graphicData>
            </a:graphic>
            <wp14:sizeRelH relativeFrom="margin">
              <wp14:pctWidth>0</wp14:pctWidth>
            </wp14:sizeRelH>
            <wp14:sizeRelV relativeFrom="margin">
              <wp14:pctHeight>0</wp14:pctHeight>
            </wp14:sizeRelV>
          </wp:anchor>
        </w:drawing>
      </w:r>
    </w:p>
    <w:p w:rsidR="005D2B0C" w:rsidRPr="008079AB" w:rsidRDefault="005D2B0C" w:rsidP="007F3484">
      <w:pPr>
        <w:ind w:left="-284" w:firstLine="284"/>
      </w:pPr>
    </w:p>
    <w:sectPr w:rsidR="005D2B0C" w:rsidRPr="008079AB" w:rsidSect="00E40237">
      <w:headerReference w:type="default" r:id="rId20"/>
      <w:footerReference w:type="default" r:id="rId21"/>
      <w:pgSz w:w="11906" w:h="16838"/>
      <w:pgMar w:top="1418" w:right="1021" w:bottom="1418" w:left="1021" w:header="90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C0" w:rsidRDefault="008304C0" w:rsidP="00101151">
      <w:r>
        <w:separator/>
      </w:r>
    </w:p>
  </w:endnote>
  <w:endnote w:type="continuationSeparator" w:id="0">
    <w:p w:rsidR="008304C0" w:rsidRDefault="008304C0" w:rsidP="0010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5A" w:rsidRDefault="008D255A" w:rsidP="008D255A">
    <w:pPr>
      <w:pStyle w:val="Pieddepage"/>
      <w:ind w:firstLine="0"/>
      <w:jc w:val="center"/>
    </w:pPr>
    <w:r>
      <w:t>Réseau Départemental de Ressources Informatiques</w:t>
    </w:r>
  </w:p>
  <w:p w:rsidR="00544971" w:rsidRDefault="00735412" w:rsidP="00A442A4">
    <w:pPr>
      <w:pStyle w:val="Pieddepage"/>
      <w:ind w:firstLine="0"/>
    </w:pPr>
    <w:r>
      <w:t>Mars</w:t>
    </w:r>
    <w:r w:rsidR="00050BC7">
      <w:t xml:space="preserve"> 20</w:t>
    </w:r>
    <w:r>
      <w:t>20</w:t>
    </w:r>
    <w:r w:rsidR="00F53E3D">
      <w:t xml:space="preserve">                </w:t>
    </w:r>
    <w:r w:rsidR="00101151">
      <w:t xml:space="preserve">                </w:t>
    </w:r>
    <w:r w:rsidR="00544971">
      <w:tab/>
      <w:t xml:space="preserve"> -  http://www2.ac-lyon.fr/services/rdri   -</w:t>
    </w:r>
    <w:r w:rsidR="009514D9">
      <w:t xml:space="preserve">             </w:t>
    </w:r>
    <w:r w:rsidR="00101151">
      <w:t xml:space="preserve">     </w:t>
    </w:r>
    <w:r w:rsidR="009624A5">
      <w:tab/>
      <w:t xml:space="preserve">         </w:t>
    </w:r>
    <w:r w:rsidR="00544971">
      <w:t xml:space="preserve">Page </w:t>
    </w:r>
    <w:r w:rsidR="00544971">
      <w:fldChar w:fldCharType="begin"/>
    </w:r>
    <w:r w:rsidR="00544971">
      <w:instrText xml:space="preserve"> </w:instrText>
    </w:r>
    <w:r w:rsidR="00BA50B8">
      <w:instrText>PAGE</w:instrText>
    </w:r>
    <w:r w:rsidR="00544971">
      <w:instrText xml:space="preserve"> </w:instrText>
    </w:r>
    <w:r w:rsidR="00544971">
      <w:fldChar w:fldCharType="separate"/>
    </w:r>
    <w:r w:rsidR="00995F4E">
      <w:rPr>
        <w:noProof/>
      </w:rPr>
      <w:t>3</w:t>
    </w:r>
    <w:r w:rsidR="00544971">
      <w:fldChar w:fldCharType="end"/>
    </w:r>
    <w:r w:rsidR="00544971">
      <w:t xml:space="preserve"> sur </w:t>
    </w:r>
    <w:r w:rsidR="00544971">
      <w:fldChar w:fldCharType="begin"/>
    </w:r>
    <w:r w:rsidR="00544971">
      <w:instrText xml:space="preserve"> </w:instrText>
    </w:r>
    <w:r w:rsidR="00BA50B8">
      <w:instrText>NUMPAGES</w:instrText>
    </w:r>
    <w:r w:rsidR="00544971">
      <w:instrText xml:space="preserve"> </w:instrText>
    </w:r>
    <w:r w:rsidR="00544971">
      <w:fldChar w:fldCharType="separate"/>
    </w:r>
    <w:r w:rsidR="00995F4E">
      <w:rPr>
        <w:noProof/>
      </w:rPr>
      <w:t>3</w:t>
    </w:r>
    <w:r w:rsidR="0054497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C0" w:rsidRDefault="008304C0" w:rsidP="00101151">
      <w:r>
        <w:separator/>
      </w:r>
    </w:p>
  </w:footnote>
  <w:footnote w:type="continuationSeparator" w:id="0">
    <w:p w:rsidR="008304C0" w:rsidRDefault="008304C0" w:rsidP="0010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71" w:rsidRDefault="00F020CC" w:rsidP="00101151">
    <w:pPr>
      <w:pStyle w:val="En-tte"/>
    </w:pPr>
    <w:r>
      <w:rPr>
        <w:noProof/>
      </w:rPr>
      <mc:AlternateContent>
        <mc:Choice Requires="wpg">
          <w:drawing>
            <wp:anchor distT="0" distB="0" distL="114300" distR="114300" simplePos="0" relativeHeight="251657728" behindDoc="1" locked="0" layoutInCell="1" allowOverlap="1">
              <wp:simplePos x="0" y="0"/>
              <wp:positionH relativeFrom="column">
                <wp:posOffset>-553085</wp:posOffset>
              </wp:positionH>
              <wp:positionV relativeFrom="paragraph">
                <wp:posOffset>-198120</wp:posOffset>
              </wp:positionV>
              <wp:extent cx="7329228" cy="9916205"/>
              <wp:effectExtent l="0" t="19050" r="0" b="889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29228" cy="9916205"/>
                        <a:chOff x="1485" y="2172"/>
                        <a:chExt cx="12672" cy="8064"/>
                      </a:xfrm>
                    </wpg:grpSpPr>
                    <wps:wsp>
                      <wps:cNvPr id="2" name="AutoShape 1"/>
                      <wps:cNvSpPr>
                        <a:spLocks noChangeAspect="1" noChangeArrowheads="1" noTextEdit="1"/>
                      </wps:cNvSpPr>
                      <wps:spPr bwMode="auto">
                        <a:xfrm>
                          <a:off x="1485" y="2172"/>
                          <a:ext cx="12672" cy="806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3"/>
                      <wps:cNvSpPr>
                        <a:spLocks noChangeArrowheads="1"/>
                      </wps:cNvSpPr>
                      <wps:spPr bwMode="auto">
                        <a:xfrm>
                          <a:off x="1629" y="2172"/>
                          <a:ext cx="12325" cy="7920"/>
                        </a:xfrm>
                        <a:prstGeom prst="roundRect">
                          <a:avLst>
                            <a:gd name="adj" fmla="val 2741"/>
                          </a:avLst>
                        </a:prstGeom>
                        <a:noFill/>
                        <a:ln w="38100">
                          <a:solidFill>
                            <a:srgbClr val="969696"/>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07806" id="Group 2" o:spid="_x0000_s1026" style="position:absolute;margin-left:-43.55pt;margin-top:-15.6pt;width:577.1pt;height:780.8pt;z-index:-251658752" coordorigin="1485,2172" coordsize="1267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">
              <o:lock v:ext="edit" aspectratio="t"/>
              <v:rect id="AutoShape 1" o:spid="_x0000_s1027" style="position:absolute;left:1485;top:2172;width:12672;height:8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oundrect id="AutoShape 3" o:spid="_x0000_s1028" style="position:absolute;left:1629;top:2172;width:12325;height:7920;visibility:visible;mso-wrap-style:square;v-text-anchor:top" arcsize="179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6nsAA&#10;AADaAAAADwAAAGRycy9kb3ducmV2LnhtbESPQYvCMBSE7wv+h/AEb2uqwlKqUUQRRFykKnh9NM+2&#10;2LyUJtb6740geBxm5htmtuhMJVpqXGlZwWgYgSDOrC45V3A+bX5jEM4ja6wsk4InOVjMez8zTLR9&#10;cErt0eciQNglqKDwvk6kdFlBBt3Q1sTBu9rGoA+yyaVu8BHgppLjKPqTBksOCwXWtCooux3vRkG6&#10;3a3vq8te14f238bjMo3iLFVq0O+WUxCeOv8Nf9pbrWAC7yvhBs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26nsAAAADaAAAADwAAAAAAAAAAAAAAAACYAgAAZHJzL2Rvd25y&#10;ZXYueG1sUEsFBgAAAAAEAAQA9QAAAIUDAAAAAA==&#10;" filled="f" strokecolor="#969696" strokeweight="3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357"/>
    <w:multiLevelType w:val="hybridMultilevel"/>
    <w:tmpl w:val="9A3465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573382"/>
    <w:multiLevelType w:val="hybridMultilevel"/>
    <w:tmpl w:val="9FFE4E74"/>
    <w:lvl w:ilvl="0" w:tplc="81761D54">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76957952"/>
    <w:multiLevelType w:val="hybridMultilevel"/>
    <w:tmpl w:val="BE44F120"/>
    <w:lvl w:ilvl="0" w:tplc="A47CD02C">
      <w:start w:val="1"/>
      <w:numFmt w:val="decimal"/>
      <w:lvlText w:val="%1."/>
      <w:lvlJc w:val="left"/>
      <w:pPr>
        <w:ind w:left="757" w:hanging="360"/>
      </w:pPr>
      <w:rPr>
        <w:rFonts w:hint="default"/>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3" w15:restartNumberingAfterBreak="0">
    <w:nsid w:val="7E0B3AD5"/>
    <w:multiLevelType w:val="hybridMultilevel"/>
    <w:tmpl w:val="0D54BDA2"/>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DA"/>
    <w:rsid w:val="00050BC7"/>
    <w:rsid w:val="000E50DA"/>
    <w:rsid w:val="00101151"/>
    <w:rsid w:val="00154A8F"/>
    <w:rsid w:val="00182A6A"/>
    <w:rsid w:val="001C3FC1"/>
    <w:rsid w:val="00205D18"/>
    <w:rsid w:val="00265ECA"/>
    <w:rsid w:val="002765A3"/>
    <w:rsid w:val="00314AB5"/>
    <w:rsid w:val="003347BF"/>
    <w:rsid w:val="00474FD4"/>
    <w:rsid w:val="00496E97"/>
    <w:rsid w:val="004A07CD"/>
    <w:rsid w:val="004E242F"/>
    <w:rsid w:val="00500A17"/>
    <w:rsid w:val="00544971"/>
    <w:rsid w:val="00564788"/>
    <w:rsid w:val="005727BA"/>
    <w:rsid w:val="005D2B0C"/>
    <w:rsid w:val="005E20EF"/>
    <w:rsid w:val="005E30AD"/>
    <w:rsid w:val="00735412"/>
    <w:rsid w:val="007F3484"/>
    <w:rsid w:val="00804A15"/>
    <w:rsid w:val="008079AB"/>
    <w:rsid w:val="008304C0"/>
    <w:rsid w:val="00850A77"/>
    <w:rsid w:val="008D255A"/>
    <w:rsid w:val="00903F98"/>
    <w:rsid w:val="009514D9"/>
    <w:rsid w:val="009624A5"/>
    <w:rsid w:val="00995F4E"/>
    <w:rsid w:val="009A6CB5"/>
    <w:rsid w:val="009A7BA9"/>
    <w:rsid w:val="009E33CA"/>
    <w:rsid w:val="00A17AD0"/>
    <w:rsid w:val="00A442A4"/>
    <w:rsid w:val="00A9552B"/>
    <w:rsid w:val="00BA50B8"/>
    <w:rsid w:val="00BB208C"/>
    <w:rsid w:val="00BC5FA5"/>
    <w:rsid w:val="00BD3B60"/>
    <w:rsid w:val="00BD3FB4"/>
    <w:rsid w:val="00BE7FD1"/>
    <w:rsid w:val="00C45FE2"/>
    <w:rsid w:val="00C95BF5"/>
    <w:rsid w:val="00CB66F1"/>
    <w:rsid w:val="00DE31E9"/>
    <w:rsid w:val="00E40237"/>
    <w:rsid w:val="00E40E90"/>
    <w:rsid w:val="00ED16F5"/>
    <w:rsid w:val="00ED3089"/>
    <w:rsid w:val="00EE7D8E"/>
    <w:rsid w:val="00F020CC"/>
    <w:rsid w:val="00F16137"/>
    <w:rsid w:val="00F261B7"/>
    <w:rsid w:val="00F53E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074ED9"/>
  <w14:defaultImageDpi w14:val="300"/>
  <w15:chartTrackingRefBased/>
  <w15:docId w15:val="{BE8F27FF-879E-4B75-B9BC-660314C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DRI_Normal"/>
    <w:qFormat/>
    <w:rsid w:val="00850A77"/>
    <w:pPr>
      <w:ind w:firstLine="397"/>
    </w:pPr>
    <w:rPr>
      <w:rFonts w:ascii="Trebuchet MS" w:hAnsi="Trebuchet MS"/>
    </w:rPr>
  </w:style>
  <w:style w:type="paragraph" w:styleId="Titre1">
    <w:name w:val="heading 1"/>
    <w:aliases w:val="RDRI_Titre 1"/>
    <w:basedOn w:val="RDRItitre2"/>
    <w:next w:val="Normal"/>
    <w:qFormat/>
    <w:rsid w:val="00850A77"/>
    <w:pPr>
      <w:spacing w:after="120"/>
      <w:ind w:firstLine="0"/>
      <w:outlineLvl w:val="0"/>
    </w:pPr>
    <w:rPr>
      <w:color w:val="7F7F7F" w:themeColor="text1" w:themeTint="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RDRItitredocument">
    <w:name w:val="RDRI titre document"/>
    <w:basedOn w:val="Normal"/>
    <w:pPr>
      <w:framePr w:hSpace="141" w:wrap="around" w:vAnchor="text" w:hAnchor="margin" w:x="-432" w:y="-538"/>
      <w:jc w:val="center"/>
    </w:pPr>
    <w:rPr>
      <w:b/>
      <w:sz w:val="32"/>
    </w:rPr>
  </w:style>
  <w:style w:type="paragraph" w:customStyle="1" w:styleId="RDRItitre2">
    <w:name w:val="RDRI titre 2"/>
    <w:basedOn w:val="Normal"/>
    <w:next w:val="RDRItitre3"/>
    <w:rPr>
      <w:b/>
      <w:color w:val="333333"/>
      <w:sz w:val="28"/>
    </w:rPr>
  </w:style>
  <w:style w:type="paragraph" w:customStyle="1" w:styleId="RDRItitre3">
    <w:name w:val="RDRI titre 3"/>
    <w:basedOn w:val="Normal"/>
    <w:next w:val="RDRItexte"/>
    <w:pPr>
      <w:ind w:left="284"/>
      <w:outlineLvl w:val="2"/>
    </w:pPr>
    <w:rPr>
      <w:color w:val="333333"/>
    </w:rPr>
  </w:style>
  <w:style w:type="paragraph" w:customStyle="1" w:styleId="RDRItexte">
    <w:name w:val="RDRI texte"/>
    <w:basedOn w:val="Normal"/>
    <w:pPr>
      <w:jc w:val="both"/>
    </w:pPr>
  </w:style>
  <w:style w:type="paragraph" w:styleId="Textedebulles">
    <w:name w:val="Balloon Text"/>
    <w:basedOn w:val="Normal"/>
    <w:link w:val="TextedebullesCar"/>
    <w:rsid w:val="00F261B7"/>
    <w:rPr>
      <w:rFonts w:ascii="Lucida Grande" w:hAnsi="Lucida Grande"/>
      <w:sz w:val="18"/>
      <w:szCs w:val="18"/>
    </w:rPr>
  </w:style>
  <w:style w:type="character" w:customStyle="1" w:styleId="TextedebullesCar">
    <w:name w:val="Texte de bulles Car"/>
    <w:link w:val="Textedebulles"/>
    <w:rsid w:val="00F261B7"/>
    <w:rPr>
      <w:rFonts w:ascii="Lucida Grande" w:hAnsi="Lucida Grande"/>
      <w:sz w:val="18"/>
      <w:szCs w:val="18"/>
      <w:lang w:val="fr-FR"/>
    </w:rPr>
  </w:style>
  <w:style w:type="paragraph" w:styleId="Titre">
    <w:name w:val="Title"/>
    <w:aliases w:val="RDRI_Titre"/>
    <w:basedOn w:val="RDRItitredocument"/>
    <w:next w:val="Normal"/>
    <w:link w:val="TitreCar"/>
    <w:qFormat/>
    <w:rsid w:val="00101151"/>
    <w:pPr>
      <w:framePr w:wrap="around"/>
    </w:pPr>
    <w:rPr>
      <w:color w:val="595959" w:themeColor="text1" w:themeTint="A6"/>
      <w:sz w:val="36"/>
      <w:szCs w:val="36"/>
    </w:rPr>
  </w:style>
  <w:style w:type="character" w:customStyle="1" w:styleId="TitreCar">
    <w:name w:val="Titre Car"/>
    <w:aliases w:val="RDRI_Titre Car"/>
    <w:basedOn w:val="Policepardfaut"/>
    <w:link w:val="Titre"/>
    <w:rsid w:val="00101151"/>
    <w:rPr>
      <w:rFonts w:ascii="Trebuchet MS" w:hAnsi="Trebuchet MS"/>
      <w:b/>
      <w:color w:val="595959" w:themeColor="text1" w:themeTint="A6"/>
      <w:sz w:val="36"/>
      <w:szCs w:val="36"/>
    </w:rPr>
  </w:style>
  <w:style w:type="paragraph" w:styleId="Sous-titre">
    <w:name w:val="Subtitle"/>
    <w:basedOn w:val="Titre1"/>
    <w:next w:val="Normal"/>
    <w:link w:val="Sous-titreCar"/>
    <w:qFormat/>
    <w:rsid w:val="00850A77"/>
    <w:rPr>
      <w:sz w:val="16"/>
      <w:szCs w:val="16"/>
    </w:rPr>
  </w:style>
  <w:style w:type="character" w:customStyle="1" w:styleId="Sous-titreCar">
    <w:name w:val="Sous-titre Car"/>
    <w:basedOn w:val="Policepardfaut"/>
    <w:link w:val="Sous-titre"/>
    <w:rsid w:val="00850A77"/>
    <w:rPr>
      <w:rFonts w:ascii="Trebuchet MS" w:hAnsi="Trebuchet MS"/>
      <w:b/>
      <w:color w:val="7F7F7F" w:themeColor="text1" w:themeTint="80"/>
      <w:sz w:val="16"/>
      <w:szCs w:val="16"/>
    </w:rPr>
  </w:style>
  <w:style w:type="paragraph" w:customStyle="1" w:styleId="RDRITitre20">
    <w:name w:val="RDRI_Titre2"/>
    <w:basedOn w:val="Normal"/>
    <w:link w:val="RDRITitre2Car"/>
    <w:qFormat/>
    <w:rsid w:val="00BB208C"/>
    <w:pPr>
      <w:spacing w:after="120"/>
      <w:ind w:left="113" w:firstLine="0"/>
    </w:pPr>
    <w:rPr>
      <w:b/>
      <w:color w:val="767171" w:themeColor="background2" w:themeShade="80"/>
      <w:sz w:val="24"/>
    </w:rPr>
  </w:style>
  <w:style w:type="character" w:customStyle="1" w:styleId="RDRITitre2Car">
    <w:name w:val="RDRI_Titre2 Car"/>
    <w:basedOn w:val="Policepardfaut"/>
    <w:link w:val="RDRITitre20"/>
    <w:rsid w:val="00BB208C"/>
    <w:rPr>
      <w:rFonts w:ascii="Trebuchet MS" w:hAnsi="Trebuchet MS"/>
      <w:b/>
      <w:color w:val="767171" w:themeColor="background2" w:themeShade="80"/>
      <w:sz w:val="24"/>
    </w:rPr>
  </w:style>
  <w:style w:type="paragraph" w:customStyle="1" w:styleId="RDRITitre30">
    <w:name w:val="RDRI_Titre3"/>
    <w:basedOn w:val="RDRITitre20"/>
    <w:link w:val="RDRITitre3Car"/>
    <w:qFormat/>
    <w:rsid w:val="00BB208C"/>
    <w:pPr>
      <w:ind w:left="227"/>
    </w:pPr>
  </w:style>
  <w:style w:type="character" w:customStyle="1" w:styleId="RDRITitre3Car">
    <w:name w:val="RDRI_Titre3 Car"/>
    <w:basedOn w:val="RDRITitre2Car"/>
    <w:link w:val="RDRITitre30"/>
    <w:rsid w:val="00BB208C"/>
    <w:rPr>
      <w:rFonts w:ascii="Trebuchet MS" w:hAnsi="Trebuchet MS"/>
      <w:b/>
      <w:color w:val="767171" w:themeColor="background2" w:themeShade="80"/>
      <w:sz w:val="24"/>
    </w:rPr>
  </w:style>
  <w:style w:type="character" w:styleId="Lienhypertexte">
    <w:name w:val="Hyperlink"/>
    <w:basedOn w:val="Policepardfaut"/>
    <w:rsid w:val="00205D18"/>
    <w:rPr>
      <w:color w:val="0563C1" w:themeColor="hyperlink"/>
      <w:u w:val="single"/>
    </w:rPr>
  </w:style>
  <w:style w:type="character" w:styleId="lev">
    <w:name w:val="Strong"/>
    <w:basedOn w:val="Policepardfaut"/>
    <w:uiPriority w:val="22"/>
    <w:qFormat/>
    <w:rsid w:val="00735412"/>
    <w:rPr>
      <w:b/>
      <w:bCs/>
    </w:rPr>
  </w:style>
  <w:style w:type="character" w:styleId="Lienhypertextesuivivisit">
    <w:name w:val="FollowedHyperlink"/>
    <w:basedOn w:val="Policepardfaut"/>
    <w:rsid w:val="00735412"/>
    <w:rPr>
      <w:color w:val="954F72" w:themeColor="followedHyperlink"/>
      <w:u w:val="single"/>
    </w:rPr>
  </w:style>
  <w:style w:type="paragraph" w:styleId="Paragraphedeliste">
    <w:name w:val="List Paragraph"/>
    <w:basedOn w:val="Normal"/>
    <w:uiPriority w:val="72"/>
    <w:qFormat/>
    <w:rsid w:val="00735412"/>
    <w:pPr>
      <w:ind w:left="720"/>
      <w:contextualSpacing/>
    </w:pPr>
  </w:style>
  <w:style w:type="table" w:styleId="Grilledutableau">
    <w:name w:val="Table Grid"/>
    <w:basedOn w:val="TableauNormal"/>
    <w:rsid w:val="0026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od&#232;les%20Office%20personnalis&#233;s\modele_RDRI_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modele_RDRI_Portrait.dotx</Template>
  <TotalTime>36</TotalTime>
  <Pages>3</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RDRI</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RDRIATICEXAV</dc:creator>
  <cp:keywords/>
  <dc:description/>
  <cp:lastModifiedBy>Monique Ducroux</cp:lastModifiedBy>
  <cp:revision>3</cp:revision>
  <cp:lastPrinted>2020-03-13T09:41:00Z</cp:lastPrinted>
  <dcterms:created xsi:type="dcterms:W3CDTF">2020-03-15T12:18:00Z</dcterms:created>
  <dcterms:modified xsi:type="dcterms:W3CDTF">2020-03-15T12:54:00Z</dcterms:modified>
</cp:coreProperties>
</file>