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46B3E" w14:textId="77777777" w:rsidR="00DE5419" w:rsidRDefault="00844BC8" w:rsidP="00DE54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Arial" w:eastAsia="MS Mincho" w:hAnsi="Arial" w:cs="Arial"/>
          <w:b/>
          <w:kern w:val="3"/>
          <w:sz w:val="28"/>
          <w:szCs w:val="28"/>
          <w:lang w:eastAsia="zh-CN"/>
        </w:rPr>
      </w:pPr>
      <w:r>
        <w:rPr>
          <w:noProof/>
          <w:lang w:eastAsia="fr-FR"/>
        </w:rPr>
        <w:drawing>
          <wp:inline distT="0" distB="0" distL="0" distR="0" wp14:anchorId="687C6D3A" wp14:editId="087741F6">
            <wp:extent cx="4143375" cy="9906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30AC8" w14:textId="77777777" w:rsidR="00410DCA" w:rsidRPr="00EC2245" w:rsidRDefault="00DE5419" w:rsidP="00DE54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textAlignment w:val="baseline"/>
        <w:rPr>
          <w:rFonts w:ascii="Marianne" w:eastAsia="MS Mincho" w:hAnsi="Marianne" w:cs="Arial"/>
          <w:b/>
          <w:kern w:val="3"/>
          <w:sz w:val="24"/>
          <w:szCs w:val="24"/>
          <w:lang w:eastAsia="zh-CN"/>
        </w:rPr>
      </w:pPr>
      <w:r w:rsidRPr="00EC2245">
        <w:rPr>
          <w:rFonts w:ascii="Marianne" w:eastAsia="MS Mincho" w:hAnsi="Marianne" w:cs="Arial"/>
          <w:b/>
          <w:kern w:val="3"/>
          <w:sz w:val="28"/>
          <w:szCs w:val="28"/>
          <w:lang w:eastAsia="zh-CN"/>
        </w:rPr>
        <w:t>EDD69. Année scolaire 2024-2025.</w:t>
      </w:r>
      <w:r w:rsidR="00687A34" w:rsidRPr="00EC2245">
        <w:rPr>
          <w:rFonts w:ascii="Marianne" w:eastAsia="MS Mincho" w:hAnsi="Marianne" w:cs="Arial"/>
          <w:b/>
          <w:kern w:val="3"/>
          <w:sz w:val="28"/>
          <w:szCs w:val="28"/>
          <w:lang w:eastAsia="zh-CN"/>
        </w:rPr>
        <w:t>Document</w:t>
      </w:r>
      <w:r w:rsidR="00410DCA" w:rsidRPr="00EC2245">
        <w:rPr>
          <w:rFonts w:ascii="Marianne" w:eastAsia="MS Mincho" w:hAnsi="Marianne" w:cs="Arial"/>
          <w:b/>
          <w:kern w:val="3"/>
          <w:sz w:val="28"/>
          <w:szCs w:val="28"/>
          <w:lang w:eastAsia="zh-CN"/>
        </w:rPr>
        <w:t xml:space="preserve"> unique</w:t>
      </w:r>
      <w:r w:rsidR="00410DCA" w:rsidRPr="00EC2245">
        <w:rPr>
          <w:rFonts w:ascii="Marianne" w:eastAsia="MS Mincho" w:hAnsi="Marianne" w:cs="Arial"/>
          <w:b/>
          <w:kern w:val="3"/>
          <w:lang w:eastAsia="zh-CN"/>
        </w:rPr>
        <w:t xml:space="preserve"> </w:t>
      </w:r>
      <w:r w:rsidR="00687A34" w:rsidRPr="00EC2245">
        <w:rPr>
          <w:rFonts w:ascii="Marianne" w:eastAsia="MS Mincho" w:hAnsi="Marianne" w:cs="Arial"/>
          <w:b/>
          <w:kern w:val="3"/>
          <w:sz w:val="28"/>
          <w:szCs w:val="28"/>
          <w:lang w:eastAsia="zh-CN"/>
        </w:rPr>
        <w:t xml:space="preserve">pour déclarer un </w:t>
      </w:r>
      <w:r w:rsidR="00410DCA" w:rsidRPr="00EC2245">
        <w:rPr>
          <w:rFonts w:ascii="Marianne" w:eastAsia="MS Mincho" w:hAnsi="Marianne" w:cs="Arial"/>
          <w:b/>
          <w:kern w:val="3"/>
          <w:sz w:val="28"/>
          <w:szCs w:val="28"/>
          <w:lang w:eastAsia="zh-CN"/>
        </w:rPr>
        <w:t>PROJET d’ACTION(s) PARTENARIALE(s)</w:t>
      </w:r>
      <w:r w:rsidR="00966B15" w:rsidRPr="00EC2245">
        <w:rPr>
          <w:rFonts w:ascii="Marianne" w:eastAsia="MS Mincho" w:hAnsi="Marianne" w:cs="Arial"/>
          <w:b/>
          <w:kern w:val="3"/>
          <w:sz w:val="28"/>
          <w:szCs w:val="28"/>
          <w:lang w:eastAsia="zh-CN"/>
        </w:rPr>
        <w:t>.</w:t>
      </w:r>
      <w:r w:rsidRPr="00EC2245">
        <w:rPr>
          <w:rFonts w:ascii="Marianne" w:eastAsia="MS Mincho" w:hAnsi="Marianne" w:cs="Arial"/>
          <w:b/>
          <w:kern w:val="3"/>
          <w:sz w:val="28"/>
          <w:szCs w:val="28"/>
          <w:lang w:eastAsia="zh-CN"/>
        </w:rPr>
        <w:t xml:space="preserve"> </w:t>
      </w:r>
    </w:p>
    <w:p w14:paraId="65C16BA7" w14:textId="77777777" w:rsidR="00410DCA" w:rsidRPr="00AC6CCC" w:rsidRDefault="006A3536" w:rsidP="006A35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textAlignment w:val="baseline"/>
        <w:rPr>
          <w:rFonts w:ascii="Marianne" w:eastAsia="MS Mincho" w:hAnsi="Marianne" w:cs="Arial"/>
          <w:b/>
          <w:color w:val="FF0000"/>
          <w:kern w:val="3"/>
          <w:sz w:val="28"/>
          <w:szCs w:val="28"/>
          <w:lang w:eastAsia="zh-CN"/>
        </w:rPr>
      </w:pPr>
      <w:r w:rsidRPr="00EC2245">
        <w:rPr>
          <w:rFonts w:ascii="Marianne" w:eastAsia="MS Mincho" w:hAnsi="Marianne" w:cs="Arial"/>
          <w:b/>
          <w:kern w:val="3"/>
          <w:sz w:val="28"/>
          <w:szCs w:val="28"/>
          <w:lang w:eastAsia="zh-CN"/>
        </w:rPr>
        <w:t xml:space="preserve">                                    </w:t>
      </w:r>
      <w:r w:rsidR="00966B15" w:rsidRPr="00EC2245">
        <w:rPr>
          <w:rFonts w:ascii="Marianne" w:eastAsia="MS Mincho" w:hAnsi="Marianne" w:cs="Arial"/>
          <w:b/>
          <w:kern w:val="3"/>
          <w:sz w:val="28"/>
          <w:szCs w:val="28"/>
          <w:lang w:eastAsia="zh-CN"/>
        </w:rPr>
        <w:t>E</w:t>
      </w:r>
      <w:r w:rsidR="00410DCA" w:rsidRPr="00EC2245">
        <w:rPr>
          <w:rFonts w:ascii="Marianne" w:eastAsia="MS Mincho" w:hAnsi="Marianne" w:cs="Arial"/>
          <w:b/>
          <w:kern w:val="3"/>
          <w:sz w:val="28"/>
          <w:szCs w:val="28"/>
          <w:lang w:eastAsia="zh-CN"/>
        </w:rPr>
        <w:t>coles de la Métropole de Lyon et du Département du Rhône.</w:t>
      </w:r>
      <w:r w:rsidR="00DC6E01" w:rsidRPr="00EC2245">
        <w:rPr>
          <w:rFonts w:ascii="Marianne" w:eastAsia="MS Mincho" w:hAnsi="Marianne" w:cs="Arial"/>
          <w:b/>
          <w:kern w:val="3"/>
          <w:sz w:val="28"/>
          <w:szCs w:val="28"/>
          <w:lang w:eastAsia="zh-CN"/>
        </w:rPr>
        <w:t xml:space="preserve"> </w:t>
      </w:r>
      <w:r w:rsidR="00DC6E01" w:rsidRPr="00AC6CCC">
        <w:rPr>
          <w:rFonts w:ascii="Marianne" w:eastAsia="MS Mincho" w:hAnsi="Marianne" w:cs="Arial"/>
          <w:b/>
          <w:color w:val="FF0000"/>
          <w:kern w:val="3"/>
          <w:sz w:val="28"/>
          <w:szCs w:val="28"/>
          <w:lang w:eastAsia="zh-CN"/>
        </w:rPr>
        <w:t>TOUS CYCLES.</w:t>
      </w:r>
    </w:p>
    <w:p w14:paraId="484BCD12" w14:textId="77777777" w:rsidR="000C1780" w:rsidRDefault="00DE5419" w:rsidP="000C1780">
      <w:pPr>
        <w:suppressAutoHyphens/>
        <w:autoSpaceDN w:val="0"/>
        <w:spacing w:after="0" w:line="240" w:lineRule="auto"/>
        <w:jc w:val="center"/>
        <w:textAlignment w:val="baseline"/>
        <w:rPr>
          <w:rFonts w:ascii="Marianne" w:eastAsia="MS Mincho" w:hAnsi="Marianne" w:cs="Arial"/>
          <w:kern w:val="3"/>
          <w:lang w:eastAsia="zh-CN"/>
        </w:rPr>
      </w:pPr>
      <w:r w:rsidRPr="00EC2245">
        <w:rPr>
          <w:rFonts w:ascii="Marianne" w:eastAsia="MS Mincho" w:hAnsi="Marianne" w:cs="Arial"/>
          <w:i/>
          <w:kern w:val="3"/>
          <w:lang w:eastAsia="zh-CN"/>
        </w:rPr>
        <w:t xml:space="preserve">NB. </w:t>
      </w:r>
      <w:r w:rsidR="00957408" w:rsidRPr="00EC2245">
        <w:rPr>
          <w:rFonts w:ascii="Marianne" w:eastAsia="MS Mincho" w:hAnsi="Marianne" w:cs="Arial"/>
          <w:i/>
          <w:kern w:val="3"/>
          <w:lang w:eastAsia="zh-CN"/>
        </w:rPr>
        <w:t>L’enseignan</w:t>
      </w:r>
      <w:r w:rsidR="0053004F" w:rsidRPr="00EC2245">
        <w:rPr>
          <w:rFonts w:ascii="Marianne" w:eastAsia="MS Mincho" w:hAnsi="Marianne" w:cs="Arial"/>
          <w:i/>
          <w:kern w:val="3"/>
          <w:lang w:eastAsia="zh-CN"/>
        </w:rPr>
        <w:t>t(e)</w:t>
      </w:r>
      <w:r w:rsidR="00957408" w:rsidRPr="00EC2245">
        <w:rPr>
          <w:rFonts w:ascii="Marianne" w:eastAsia="MS Mincho" w:hAnsi="Marianne" w:cs="Arial"/>
          <w:i/>
          <w:kern w:val="3"/>
          <w:lang w:eastAsia="zh-CN"/>
        </w:rPr>
        <w:t xml:space="preserve"> renseigne ce document</w:t>
      </w:r>
      <w:r w:rsidR="0053004F" w:rsidRPr="00EC2245">
        <w:rPr>
          <w:rFonts w:ascii="Marianne" w:eastAsia="MS Mincho" w:hAnsi="Marianne" w:cs="Arial"/>
          <w:i/>
          <w:kern w:val="3"/>
          <w:lang w:eastAsia="zh-CN"/>
        </w:rPr>
        <w:t xml:space="preserve"> et après signature du directeur(trice) de l’école</w:t>
      </w:r>
      <w:r w:rsidRPr="00EC2245">
        <w:rPr>
          <w:rFonts w:ascii="Marianne" w:eastAsia="MS Mincho" w:hAnsi="Marianne" w:cs="Arial"/>
          <w:i/>
          <w:kern w:val="3"/>
          <w:lang w:eastAsia="zh-CN"/>
        </w:rPr>
        <w:t xml:space="preserve"> l’adresse</w:t>
      </w:r>
      <w:r w:rsidR="000C1780" w:rsidRPr="00EC2245">
        <w:rPr>
          <w:rFonts w:ascii="Marianne" w:eastAsia="MS Mincho" w:hAnsi="Marianne" w:cs="Arial"/>
          <w:i/>
          <w:kern w:val="3"/>
          <w:lang w:eastAsia="zh-CN"/>
        </w:rPr>
        <w:t xml:space="preserve"> à son IEN pour avis. Celu</w:t>
      </w:r>
      <w:r w:rsidR="0053004F" w:rsidRPr="00EC2245">
        <w:rPr>
          <w:rFonts w:ascii="Marianne" w:eastAsia="MS Mincho" w:hAnsi="Marianne" w:cs="Arial"/>
          <w:i/>
          <w:kern w:val="3"/>
          <w:lang w:eastAsia="zh-CN"/>
        </w:rPr>
        <w:t>i (celle) –ci le retourne à l’école</w:t>
      </w:r>
      <w:r w:rsidRPr="00EC2245">
        <w:rPr>
          <w:rFonts w:ascii="Marianne" w:eastAsia="MS Mincho" w:hAnsi="Marianne" w:cs="Arial"/>
          <w:i/>
          <w:kern w:val="3"/>
          <w:lang w:eastAsia="zh-CN"/>
        </w:rPr>
        <w:t xml:space="preserve"> qui le transmet -</w:t>
      </w:r>
      <w:r w:rsidR="000C1780" w:rsidRPr="00EC2245">
        <w:rPr>
          <w:rFonts w:ascii="Marianne" w:eastAsia="MS Mincho" w:hAnsi="Marianne" w:cs="Arial"/>
          <w:i/>
          <w:kern w:val="3"/>
          <w:lang w:eastAsia="zh-CN"/>
        </w:rPr>
        <w:t xml:space="preserve"> s’il est v</w:t>
      </w:r>
      <w:r w:rsidRPr="00EC2245">
        <w:rPr>
          <w:rFonts w:ascii="Marianne" w:eastAsia="MS Mincho" w:hAnsi="Marianne" w:cs="Arial"/>
          <w:i/>
          <w:kern w:val="3"/>
          <w:lang w:eastAsia="zh-CN"/>
        </w:rPr>
        <w:t xml:space="preserve">alidé - </w:t>
      </w:r>
      <w:r w:rsidR="0053004F" w:rsidRPr="00EC2245">
        <w:rPr>
          <w:rFonts w:ascii="Marianne" w:eastAsia="MS Mincho" w:hAnsi="Marianne" w:cs="Arial"/>
          <w:i/>
          <w:kern w:val="3"/>
          <w:lang w:eastAsia="zh-CN"/>
        </w:rPr>
        <w:t xml:space="preserve">au(x) partenaire(s) concerné(s). </w:t>
      </w:r>
      <w:r w:rsidRPr="00EC2245">
        <w:rPr>
          <w:rFonts w:ascii="Marianne" w:eastAsia="MS Mincho" w:hAnsi="Marianne" w:cs="Arial"/>
          <w:kern w:val="3"/>
          <w:u w:val="single"/>
          <w:lang w:eastAsia="zh-CN"/>
        </w:rPr>
        <w:t>Conseil</w:t>
      </w:r>
      <w:r w:rsidRPr="00EC2245">
        <w:rPr>
          <w:rFonts w:ascii="Marianne" w:eastAsia="MS Mincho" w:hAnsi="Marianne" w:cs="Arial"/>
          <w:kern w:val="3"/>
          <w:lang w:eastAsia="zh-CN"/>
        </w:rPr>
        <w:t> : Prendre soin de l</w:t>
      </w:r>
      <w:r w:rsidR="0053004F" w:rsidRPr="00EC2245">
        <w:rPr>
          <w:rFonts w:ascii="Marianne" w:eastAsia="MS Mincho" w:hAnsi="Marianne" w:cs="Arial"/>
          <w:kern w:val="3"/>
          <w:lang w:eastAsia="zh-CN"/>
        </w:rPr>
        <w:t>ire l’aide à la rédaction</w:t>
      </w:r>
      <w:r w:rsidR="00EC2245">
        <w:rPr>
          <w:rFonts w:ascii="Marianne" w:eastAsia="MS Mincho" w:hAnsi="Marianne" w:cs="Arial"/>
          <w:kern w:val="3"/>
          <w:lang w:eastAsia="zh-CN"/>
        </w:rPr>
        <w:t>,</w:t>
      </w:r>
      <w:r w:rsidR="0053004F" w:rsidRPr="00EC2245">
        <w:rPr>
          <w:rFonts w:ascii="Marianne" w:eastAsia="MS Mincho" w:hAnsi="Marianne" w:cs="Arial"/>
          <w:kern w:val="3"/>
          <w:lang w:eastAsia="zh-CN"/>
        </w:rPr>
        <w:t xml:space="preserve"> </w:t>
      </w:r>
      <w:r w:rsidR="00410851" w:rsidRPr="00EC2245">
        <w:rPr>
          <w:rFonts w:ascii="Marianne" w:eastAsia="MS Mincho" w:hAnsi="Marianne" w:cs="Arial"/>
          <w:kern w:val="3"/>
          <w:lang w:eastAsia="zh-CN"/>
        </w:rPr>
        <w:t>joint</w:t>
      </w:r>
      <w:r w:rsidR="0053004F" w:rsidRPr="00EC2245">
        <w:rPr>
          <w:rFonts w:ascii="Marianne" w:eastAsia="MS Mincho" w:hAnsi="Marianne" w:cs="Arial"/>
          <w:kern w:val="3"/>
          <w:lang w:eastAsia="zh-CN"/>
        </w:rPr>
        <w:t>e</w:t>
      </w:r>
      <w:r w:rsidR="00410851" w:rsidRPr="00EC2245">
        <w:rPr>
          <w:rFonts w:ascii="Marianne" w:eastAsia="MS Mincho" w:hAnsi="Marianne" w:cs="Arial"/>
          <w:kern w:val="3"/>
          <w:lang w:eastAsia="zh-CN"/>
        </w:rPr>
        <w:t xml:space="preserve"> en annexe.</w:t>
      </w:r>
    </w:p>
    <w:p w14:paraId="1F06F87E" w14:textId="77777777" w:rsidR="00274BEC" w:rsidRDefault="00274BEC" w:rsidP="00EC2245">
      <w:pPr>
        <w:suppressAutoHyphens/>
        <w:autoSpaceDN w:val="0"/>
        <w:spacing w:after="0" w:line="240" w:lineRule="auto"/>
        <w:textAlignment w:val="baseline"/>
        <w:rPr>
          <w:rFonts w:ascii="Marianne" w:eastAsia="MS Mincho" w:hAnsi="Marianne" w:cs="Arial"/>
          <w:i/>
          <w:kern w:val="3"/>
          <w:lang w:eastAsia="zh-CN"/>
        </w:rPr>
      </w:pPr>
    </w:p>
    <w:p w14:paraId="6977C227" w14:textId="77777777" w:rsidR="006536D7" w:rsidRPr="00E46E42" w:rsidRDefault="00410851" w:rsidP="00E46E42">
      <w:pPr>
        <w:pStyle w:val="Paragraphedeliste"/>
        <w:numPr>
          <w:ilvl w:val="0"/>
          <w:numId w:val="18"/>
        </w:numPr>
        <w:suppressAutoHyphens/>
        <w:autoSpaceDN w:val="0"/>
        <w:spacing w:after="0" w:line="240" w:lineRule="auto"/>
        <w:textAlignment w:val="baseline"/>
        <w:rPr>
          <w:rFonts w:ascii="Marianne" w:eastAsia="MS Mincho" w:hAnsi="Marianne" w:cs="Calibri"/>
          <w:b/>
          <w:kern w:val="3"/>
          <w:lang w:eastAsia="zh-CN"/>
        </w:rPr>
      </w:pPr>
      <w:r w:rsidRPr="00E46E42">
        <w:rPr>
          <w:rFonts w:ascii="Marianne" w:eastAsia="MS Mincho" w:hAnsi="Marianne" w:cs="Calibri"/>
          <w:b/>
          <w:kern w:val="3"/>
          <w:lang w:eastAsia="zh-CN"/>
        </w:rPr>
        <w:t xml:space="preserve">ECOLE                                          </w:t>
      </w:r>
      <w:r w:rsidR="00DF0824" w:rsidRPr="00E46E42">
        <w:rPr>
          <w:rFonts w:ascii="Marianne" w:eastAsia="MS Mincho" w:hAnsi="Marianne" w:cs="Calibri"/>
          <w:b/>
          <w:kern w:val="3"/>
          <w:lang w:eastAsia="zh-CN"/>
        </w:rPr>
        <w:t xml:space="preserve">                                                                                       Classe(s) impliquée(s) dans le projet :</w:t>
      </w:r>
    </w:p>
    <w:tbl>
      <w:tblPr>
        <w:tblStyle w:val="Grilledutableau"/>
        <w:tblW w:w="15588" w:type="dxa"/>
        <w:tblLook w:val="04A0" w:firstRow="1" w:lastRow="0" w:firstColumn="1" w:lastColumn="0" w:noHBand="0" w:noVBand="1"/>
      </w:tblPr>
      <w:tblGrid>
        <w:gridCol w:w="4106"/>
        <w:gridCol w:w="3544"/>
        <w:gridCol w:w="1276"/>
        <w:gridCol w:w="1134"/>
        <w:gridCol w:w="5528"/>
      </w:tblGrid>
      <w:tr w:rsidR="00DF0824" w:rsidRPr="00EC2245" w14:paraId="23464F27" w14:textId="77777777" w:rsidTr="00884F97">
        <w:trPr>
          <w:trHeight w:val="409"/>
        </w:trPr>
        <w:tc>
          <w:tcPr>
            <w:tcW w:w="4106" w:type="dxa"/>
            <w:vMerge w:val="restart"/>
          </w:tcPr>
          <w:p w14:paraId="32603DD7" w14:textId="77777777" w:rsidR="00DF0824" w:rsidRPr="00EC2245" w:rsidRDefault="00DF0824" w:rsidP="006536D7">
            <w:pPr>
              <w:suppressAutoHyphens/>
              <w:autoSpaceDN w:val="0"/>
              <w:textAlignment w:val="baseline"/>
              <w:rPr>
                <w:rFonts w:ascii="Marianne" w:eastAsia="MS Mincho" w:hAnsi="Marianne" w:cs="Calibri"/>
                <w:b/>
                <w:kern w:val="3"/>
                <w:lang w:eastAsia="zh-CN"/>
              </w:rPr>
            </w:pPr>
            <w:r w:rsidRPr="00EC2245">
              <w:rPr>
                <w:rFonts w:ascii="Marianne" w:eastAsia="MS Mincho" w:hAnsi="Marianne" w:cs="Calibri"/>
                <w:b/>
                <w:kern w:val="3"/>
                <w:lang w:eastAsia="zh-CN"/>
              </w:rPr>
              <w:t>Nom, adresse :</w:t>
            </w:r>
          </w:p>
          <w:p w14:paraId="6C177C72" w14:textId="77777777" w:rsidR="001C7B9C" w:rsidRDefault="001C7B9C" w:rsidP="008E18AA">
            <w:pPr>
              <w:jc w:val="center"/>
              <w:rPr>
                <w:rFonts w:ascii="Book Antiqua" w:eastAsia="Book Antiqua" w:hAnsi="Book Antiqua" w:cs="Book Antiqua"/>
              </w:rPr>
            </w:pPr>
          </w:p>
          <w:p w14:paraId="20E84438" w14:textId="77777777" w:rsidR="001C7B9C" w:rsidRDefault="001C7B9C" w:rsidP="008E18AA">
            <w:pPr>
              <w:jc w:val="center"/>
              <w:rPr>
                <w:rFonts w:ascii="Book Antiqua" w:eastAsia="Book Antiqua" w:hAnsi="Book Antiqua" w:cs="Book Antiqua"/>
              </w:rPr>
            </w:pPr>
          </w:p>
          <w:p w14:paraId="231B4312" w14:textId="77777777" w:rsidR="001C7B9C" w:rsidRDefault="001C7B9C" w:rsidP="008E18AA">
            <w:pPr>
              <w:jc w:val="center"/>
              <w:rPr>
                <w:rFonts w:ascii="Book Antiqua" w:eastAsia="Book Antiqua" w:hAnsi="Book Antiqua" w:cs="Book Antiqua"/>
              </w:rPr>
            </w:pPr>
          </w:p>
          <w:p w14:paraId="5B245E96" w14:textId="098DE1C7" w:rsidR="00DF0824" w:rsidRPr="00EC2245" w:rsidRDefault="00D20E4C" w:rsidP="008E18AA">
            <w:pPr>
              <w:jc w:val="center"/>
              <w:rPr>
                <w:rFonts w:ascii="Marianne" w:eastAsia="MS Mincho" w:hAnsi="Marianne" w:cs="Calibri"/>
                <w:b/>
                <w:kern w:val="3"/>
                <w:lang w:eastAsia="zh-CN"/>
              </w:rPr>
            </w:pPr>
            <w:r w:rsidRPr="001C7B9C">
              <w:rPr>
                <w:rFonts w:ascii="Marianne" w:eastAsia="MS Mincho" w:hAnsi="Marianne" w:cs="Calibri"/>
                <w:b/>
                <w:kern w:val="3"/>
                <w:lang w:eastAsia="zh-CN"/>
              </w:rPr>
              <w:t>Ordinaire</w:t>
            </w:r>
            <w:r w:rsidR="005269F0" w:rsidRPr="00EC2245">
              <w:rPr>
                <w:rFonts w:ascii="Marianne" w:eastAsia="MS Mincho" w:hAnsi="Marianne" w:cs="Calibri"/>
                <w:b/>
                <w:kern w:val="3"/>
                <w:lang w:eastAsia="zh-CN"/>
              </w:rPr>
              <w:t xml:space="preserve"> </w:t>
            </w:r>
            <w:r w:rsidRPr="00EC2245">
              <w:rPr>
                <w:rFonts w:ascii="Marianne" w:eastAsia="MS Mincho" w:hAnsi="Marianne" w:cs="Calibri"/>
                <w:b/>
                <w:kern w:val="3"/>
                <w:lang w:eastAsia="zh-CN"/>
              </w:rPr>
              <w:t>/</w:t>
            </w:r>
            <w:r w:rsidR="00C00C80" w:rsidRPr="00EC2245">
              <w:rPr>
                <w:rFonts w:ascii="Marianne" w:eastAsia="MS Mincho" w:hAnsi="Marianne" w:cs="Calibri"/>
                <w:b/>
                <w:kern w:val="3"/>
                <w:lang w:eastAsia="zh-CN"/>
              </w:rPr>
              <w:t xml:space="preserve">en </w:t>
            </w:r>
            <w:r w:rsidRPr="00EC2245">
              <w:rPr>
                <w:rFonts w:ascii="Marianne" w:eastAsia="MS Mincho" w:hAnsi="Marianne" w:cs="Calibri"/>
                <w:b/>
                <w:kern w:val="3"/>
                <w:lang w:eastAsia="zh-CN"/>
              </w:rPr>
              <w:t>Diff</w:t>
            </w:r>
            <w:r w:rsidR="00687A34" w:rsidRPr="00EC2245">
              <w:rPr>
                <w:rFonts w:ascii="Marianne" w:eastAsia="MS Mincho" w:hAnsi="Marianne" w:cs="Calibri"/>
                <w:b/>
                <w:kern w:val="3"/>
                <w:lang w:eastAsia="zh-CN"/>
              </w:rPr>
              <w:t>iculté</w:t>
            </w:r>
            <w:r w:rsidR="005269F0" w:rsidRPr="00EC2245">
              <w:rPr>
                <w:rFonts w:ascii="Marianne" w:eastAsia="MS Mincho" w:hAnsi="Marianne" w:cs="Calibri"/>
                <w:b/>
                <w:kern w:val="3"/>
                <w:lang w:eastAsia="zh-CN"/>
              </w:rPr>
              <w:t xml:space="preserve"> </w:t>
            </w:r>
            <w:r w:rsidRPr="00EC2245">
              <w:rPr>
                <w:rFonts w:ascii="Marianne" w:eastAsia="MS Mincho" w:hAnsi="Marianne" w:cs="Calibri"/>
                <w:b/>
                <w:kern w:val="3"/>
                <w:lang w:eastAsia="zh-CN"/>
              </w:rPr>
              <w:t>/REP</w:t>
            </w:r>
            <w:r w:rsidR="005269F0" w:rsidRPr="00EC2245">
              <w:rPr>
                <w:rFonts w:ascii="Marianne" w:eastAsia="MS Mincho" w:hAnsi="Marianne" w:cs="Calibri"/>
                <w:b/>
                <w:kern w:val="3"/>
                <w:lang w:eastAsia="zh-CN"/>
              </w:rPr>
              <w:t xml:space="preserve"> </w:t>
            </w:r>
            <w:r w:rsidRPr="00EC2245">
              <w:rPr>
                <w:rFonts w:ascii="Marianne" w:eastAsia="MS Mincho" w:hAnsi="Marianne" w:cs="Calibri"/>
                <w:b/>
                <w:kern w:val="3"/>
                <w:lang w:eastAsia="zh-CN"/>
              </w:rPr>
              <w:t>/REP+</w:t>
            </w:r>
          </w:p>
        </w:tc>
        <w:tc>
          <w:tcPr>
            <w:tcW w:w="3544" w:type="dxa"/>
            <w:vMerge w:val="restart"/>
          </w:tcPr>
          <w:p w14:paraId="1D4D9934" w14:textId="77777777" w:rsidR="00DF0824" w:rsidRPr="00EC2245" w:rsidRDefault="00A33D15" w:rsidP="006536D7">
            <w:pPr>
              <w:suppressAutoHyphens/>
              <w:autoSpaceDN w:val="0"/>
              <w:textAlignment w:val="baseline"/>
              <w:rPr>
                <w:rFonts w:ascii="Marianne" w:eastAsia="MS Mincho" w:hAnsi="Marianne" w:cs="Calibri"/>
                <w:b/>
                <w:kern w:val="3"/>
                <w:lang w:eastAsia="zh-CN"/>
              </w:rPr>
            </w:pPr>
            <w:r w:rsidRPr="00EC2245">
              <w:rPr>
                <w:rFonts w:ascii="Marianne" w:eastAsia="MS Mincho" w:hAnsi="Marianne" w:cs="Calibri"/>
                <w:b/>
                <w:kern w:val="3"/>
                <w:lang w:eastAsia="zh-CN"/>
              </w:rPr>
              <w:t>D</w:t>
            </w:r>
            <w:r w:rsidR="00DF0824" w:rsidRPr="00EC2245">
              <w:rPr>
                <w:rFonts w:ascii="Marianne" w:eastAsia="MS Mincho" w:hAnsi="Marianne" w:cs="Calibri"/>
                <w:b/>
                <w:kern w:val="3"/>
                <w:lang w:eastAsia="zh-CN"/>
              </w:rPr>
              <w:t>irectrice (directeur)</w:t>
            </w:r>
            <w:r w:rsidRPr="00EC2245">
              <w:rPr>
                <w:rFonts w:ascii="Marianne" w:eastAsia="MS Mincho" w:hAnsi="Marianne" w:cs="Calibri"/>
                <w:b/>
                <w:kern w:val="3"/>
                <w:lang w:eastAsia="zh-CN"/>
              </w:rPr>
              <w:t xml:space="preserve"> de l’école</w:t>
            </w:r>
            <w:r w:rsidR="00DF0824" w:rsidRPr="00EC2245">
              <w:rPr>
                <w:rFonts w:ascii="Marianne" w:eastAsia="MS Mincho" w:hAnsi="Marianne" w:cs="Calibri"/>
                <w:b/>
                <w:kern w:val="3"/>
                <w:lang w:eastAsia="zh-CN"/>
              </w:rPr>
              <w:t> :</w:t>
            </w:r>
          </w:p>
          <w:p w14:paraId="44FB2B45" w14:textId="67E8D0B8" w:rsidR="00BA54B5" w:rsidRPr="008471F7" w:rsidRDefault="00BA54B5" w:rsidP="006536D7">
            <w:pPr>
              <w:suppressAutoHyphens/>
              <w:autoSpaceDN w:val="0"/>
              <w:textAlignment w:val="baseline"/>
              <w:rPr>
                <w:rFonts w:ascii="Marianne" w:eastAsia="MS Mincho" w:hAnsi="Marianne" w:cs="Calibri"/>
                <w:kern w:val="3"/>
                <w:lang w:eastAsia="zh-CN"/>
              </w:rPr>
            </w:pPr>
          </w:p>
        </w:tc>
        <w:tc>
          <w:tcPr>
            <w:tcW w:w="1276" w:type="dxa"/>
          </w:tcPr>
          <w:p w14:paraId="72B7C590" w14:textId="77777777" w:rsidR="00DF0824" w:rsidRPr="00EC2245" w:rsidRDefault="00DF0824" w:rsidP="006536D7">
            <w:pPr>
              <w:suppressAutoHyphens/>
              <w:autoSpaceDN w:val="0"/>
              <w:textAlignment w:val="baseline"/>
              <w:rPr>
                <w:rFonts w:ascii="Marianne" w:eastAsia="MS Mincho" w:hAnsi="Marianne" w:cs="Calibri"/>
                <w:b/>
                <w:kern w:val="3"/>
                <w:lang w:eastAsia="zh-CN"/>
              </w:rPr>
            </w:pPr>
            <w:r w:rsidRPr="00EC2245">
              <w:rPr>
                <w:rFonts w:ascii="Marianne" w:eastAsia="MS Mincho" w:hAnsi="Marianne" w:cs="Calibri"/>
                <w:b/>
                <w:kern w:val="3"/>
                <w:lang w:eastAsia="zh-CN"/>
              </w:rPr>
              <w:t>Niveau :</w:t>
            </w:r>
          </w:p>
        </w:tc>
        <w:tc>
          <w:tcPr>
            <w:tcW w:w="1134" w:type="dxa"/>
          </w:tcPr>
          <w:p w14:paraId="0F231ACE" w14:textId="77777777" w:rsidR="00DF0824" w:rsidRPr="00EC2245" w:rsidRDefault="00CC744D" w:rsidP="006536D7">
            <w:pPr>
              <w:suppressAutoHyphens/>
              <w:autoSpaceDN w:val="0"/>
              <w:textAlignment w:val="baseline"/>
              <w:rPr>
                <w:rFonts w:ascii="Marianne" w:eastAsia="MS Mincho" w:hAnsi="Marianne" w:cs="Calibri"/>
                <w:b/>
                <w:kern w:val="3"/>
                <w:lang w:eastAsia="zh-CN"/>
              </w:rPr>
            </w:pPr>
            <w:r w:rsidRPr="00EC2245">
              <w:rPr>
                <w:rFonts w:ascii="Marianne" w:eastAsia="MS Mincho" w:hAnsi="Marianne" w:cs="Calibri"/>
                <w:b/>
                <w:kern w:val="3"/>
                <w:lang w:eastAsia="zh-CN"/>
              </w:rPr>
              <w:t xml:space="preserve">Effectif : </w:t>
            </w:r>
          </w:p>
        </w:tc>
        <w:tc>
          <w:tcPr>
            <w:tcW w:w="5528" w:type="dxa"/>
          </w:tcPr>
          <w:p w14:paraId="50C7FD1E" w14:textId="77777777" w:rsidR="00DF0824" w:rsidRPr="00EC2245" w:rsidRDefault="00416E8C" w:rsidP="006536D7">
            <w:pPr>
              <w:suppressAutoHyphens/>
              <w:autoSpaceDN w:val="0"/>
              <w:textAlignment w:val="baseline"/>
              <w:rPr>
                <w:rFonts w:ascii="Marianne" w:eastAsia="MS Mincho" w:hAnsi="Marianne" w:cs="Calibri"/>
                <w:b/>
                <w:kern w:val="3"/>
                <w:lang w:eastAsia="zh-CN"/>
              </w:rPr>
            </w:pPr>
            <w:r w:rsidRPr="00EC2245">
              <w:rPr>
                <w:rFonts w:ascii="Marianne" w:eastAsia="MS Mincho" w:hAnsi="Marianne" w:cs="Calibri"/>
                <w:b/>
                <w:kern w:val="3"/>
                <w:lang w:eastAsia="zh-CN"/>
              </w:rPr>
              <w:t>Enseignant </w:t>
            </w:r>
            <w:r w:rsidR="00A33D15" w:rsidRPr="00EC2245">
              <w:rPr>
                <w:rFonts w:ascii="Marianne" w:eastAsia="MS Mincho" w:hAnsi="Marianne" w:cs="Calibri"/>
                <w:b/>
                <w:kern w:val="3"/>
                <w:lang w:eastAsia="zh-CN"/>
              </w:rPr>
              <w:t xml:space="preserve">(s) </w:t>
            </w:r>
            <w:r w:rsidRPr="00EC2245">
              <w:rPr>
                <w:rFonts w:ascii="Marianne" w:eastAsia="MS Mincho" w:hAnsi="Marianne" w:cs="Calibri"/>
                <w:b/>
                <w:kern w:val="3"/>
                <w:lang w:eastAsia="zh-CN"/>
              </w:rPr>
              <w:t>:</w:t>
            </w:r>
          </w:p>
        </w:tc>
      </w:tr>
      <w:tr w:rsidR="00DF0824" w:rsidRPr="00EC2245" w14:paraId="05CC5F5B" w14:textId="77777777" w:rsidTr="00884F97">
        <w:trPr>
          <w:trHeight w:val="407"/>
        </w:trPr>
        <w:tc>
          <w:tcPr>
            <w:tcW w:w="4106" w:type="dxa"/>
            <w:vMerge/>
          </w:tcPr>
          <w:p w14:paraId="5B574A2E" w14:textId="77777777" w:rsidR="00DF0824" w:rsidRPr="00EC2245" w:rsidRDefault="00DF0824" w:rsidP="006536D7">
            <w:pPr>
              <w:suppressAutoHyphens/>
              <w:autoSpaceDN w:val="0"/>
              <w:textAlignment w:val="baseline"/>
              <w:rPr>
                <w:rFonts w:ascii="Marianne" w:eastAsia="MS Mincho" w:hAnsi="Marianne" w:cs="Calibri"/>
                <w:b/>
                <w:kern w:val="3"/>
                <w:lang w:eastAsia="zh-CN"/>
              </w:rPr>
            </w:pPr>
          </w:p>
        </w:tc>
        <w:tc>
          <w:tcPr>
            <w:tcW w:w="3544" w:type="dxa"/>
            <w:vMerge/>
          </w:tcPr>
          <w:p w14:paraId="3EC5BDB3" w14:textId="77777777" w:rsidR="00DF0824" w:rsidRPr="00EC2245" w:rsidRDefault="00DF0824" w:rsidP="006536D7">
            <w:pPr>
              <w:suppressAutoHyphens/>
              <w:autoSpaceDN w:val="0"/>
              <w:textAlignment w:val="baseline"/>
              <w:rPr>
                <w:rFonts w:ascii="Marianne" w:eastAsia="MS Mincho" w:hAnsi="Marianne" w:cs="Calibri"/>
                <w:b/>
                <w:kern w:val="3"/>
                <w:lang w:eastAsia="zh-CN"/>
              </w:rPr>
            </w:pPr>
          </w:p>
        </w:tc>
        <w:tc>
          <w:tcPr>
            <w:tcW w:w="1276" w:type="dxa"/>
          </w:tcPr>
          <w:p w14:paraId="430B4096" w14:textId="699C121C" w:rsidR="00DF0824" w:rsidRPr="00EC2245" w:rsidRDefault="00DF0824" w:rsidP="006536D7">
            <w:pPr>
              <w:suppressAutoHyphens/>
              <w:autoSpaceDN w:val="0"/>
              <w:textAlignment w:val="baseline"/>
              <w:rPr>
                <w:rFonts w:ascii="Marianne" w:eastAsia="MS Mincho" w:hAnsi="Marianne" w:cs="Calibri"/>
                <w:b/>
                <w:kern w:val="3"/>
                <w:lang w:eastAsia="zh-CN"/>
              </w:rPr>
            </w:pPr>
          </w:p>
        </w:tc>
        <w:tc>
          <w:tcPr>
            <w:tcW w:w="1134" w:type="dxa"/>
          </w:tcPr>
          <w:p w14:paraId="21B99C0D" w14:textId="0F167202" w:rsidR="00DF0824" w:rsidRPr="00EC2245" w:rsidRDefault="00DF0824" w:rsidP="006536D7">
            <w:pPr>
              <w:suppressAutoHyphens/>
              <w:autoSpaceDN w:val="0"/>
              <w:textAlignment w:val="baseline"/>
              <w:rPr>
                <w:rFonts w:ascii="Marianne" w:eastAsia="MS Mincho" w:hAnsi="Marianne" w:cs="Calibri"/>
                <w:b/>
                <w:kern w:val="3"/>
                <w:lang w:eastAsia="zh-CN"/>
              </w:rPr>
            </w:pPr>
          </w:p>
        </w:tc>
        <w:tc>
          <w:tcPr>
            <w:tcW w:w="5528" w:type="dxa"/>
          </w:tcPr>
          <w:p w14:paraId="68A4653A" w14:textId="58689E1A" w:rsidR="00DF0824" w:rsidRPr="00EC2245" w:rsidRDefault="00DF0824" w:rsidP="006536D7">
            <w:pPr>
              <w:suppressAutoHyphens/>
              <w:autoSpaceDN w:val="0"/>
              <w:textAlignment w:val="baseline"/>
              <w:rPr>
                <w:rFonts w:ascii="Marianne" w:eastAsia="MS Mincho" w:hAnsi="Marianne" w:cs="Arial"/>
                <w:kern w:val="3"/>
                <w:lang w:eastAsia="zh-CN"/>
              </w:rPr>
            </w:pPr>
          </w:p>
        </w:tc>
      </w:tr>
      <w:tr w:rsidR="00055557" w:rsidRPr="00EC2245" w14:paraId="62D63B0E" w14:textId="77777777" w:rsidTr="00884F97">
        <w:trPr>
          <w:trHeight w:val="407"/>
        </w:trPr>
        <w:tc>
          <w:tcPr>
            <w:tcW w:w="4106" w:type="dxa"/>
            <w:vMerge/>
          </w:tcPr>
          <w:p w14:paraId="0C72CE26" w14:textId="77777777" w:rsidR="00055557" w:rsidRPr="00EC2245" w:rsidRDefault="00055557" w:rsidP="006536D7">
            <w:pPr>
              <w:suppressAutoHyphens/>
              <w:autoSpaceDN w:val="0"/>
              <w:textAlignment w:val="baseline"/>
              <w:rPr>
                <w:rFonts w:ascii="Marianne" w:eastAsia="MS Mincho" w:hAnsi="Marianne" w:cs="Calibri"/>
                <w:b/>
                <w:kern w:val="3"/>
                <w:lang w:eastAsia="zh-CN"/>
              </w:rPr>
            </w:pPr>
          </w:p>
        </w:tc>
        <w:tc>
          <w:tcPr>
            <w:tcW w:w="3544" w:type="dxa"/>
            <w:vMerge/>
          </w:tcPr>
          <w:p w14:paraId="2B5B421A" w14:textId="77777777" w:rsidR="00055557" w:rsidRPr="00EC2245" w:rsidRDefault="00055557" w:rsidP="006536D7">
            <w:pPr>
              <w:suppressAutoHyphens/>
              <w:autoSpaceDN w:val="0"/>
              <w:textAlignment w:val="baseline"/>
              <w:rPr>
                <w:rFonts w:ascii="Marianne" w:eastAsia="MS Mincho" w:hAnsi="Marianne" w:cs="Calibri"/>
                <w:b/>
                <w:kern w:val="3"/>
                <w:lang w:eastAsia="zh-CN"/>
              </w:rPr>
            </w:pPr>
          </w:p>
        </w:tc>
        <w:tc>
          <w:tcPr>
            <w:tcW w:w="1276" w:type="dxa"/>
          </w:tcPr>
          <w:p w14:paraId="67039F0F" w14:textId="236FB243" w:rsidR="00055557" w:rsidRPr="00EC2245" w:rsidRDefault="00055557" w:rsidP="006536D7">
            <w:pPr>
              <w:suppressAutoHyphens/>
              <w:autoSpaceDN w:val="0"/>
              <w:textAlignment w:val="baseline"/>
              <w:rPr>
                <w:rFonts w:ascii="Marianne" w:eastAsia="MS Mincho" w:hAnsi="Marianne" w:cs="Calibri"/>
                <w:b/>
                <w:kern w:val="3"/>
                <w:lang w:eastAsia="zh-CN"/>
              </w:rPr>
            </w:pPr>
          </w:p>
        </w:tc>
        <w:tc>
          <w:tcPr>
            <w:tcW w:w="1134" w:type="dxa"/>
          </w:tcPr>
          <w:p w14:paraId="10F9E475" w14:textId="6B207D02" w:rsidR="00055557" w:rsidRPr="00EC2245" w:rsidRDefault="00055557" w:rsidP="006536D7">
            <w:pPr>
              <w:suppressAutoHyphens/>
              <w:autoSpaceDN w:val="0"/>
              <w:textAlignment w:val="baseline"/>
              <w:rPr>
                <w:rFonts w:ascii="Marianne" w:eastAsia="MS Mincho" w:hAnsi="Marianne" w:cs="Calibri"/>
                <w:b/>
                <w:kern w:val="3"/>
                <w:lang w:eastAsia="zh-CN"/>
              </w:rPr>
            </w:pPr>
          </w:p>
        </w:tc>
        <w:tc>
          <w:tcPr>
            <w:tcW w:w="5528" w:type="dxa"/>
          </w:tcPr>
          <w:p w14:paraId="5DBE2675" w14:textId="40862655" w:rsidR="00055557" w:rsidRPr="00EC2245" w:rsidRDefault="00055557" w:rsidP="006536D7">
            <w:pPr>
              <w:suppressAutoHyphens/>
              <w:autoSpaceDN w:val="0"/>
              <w:textAlignment w:val="baseline"/>
              <w:rPr>
                <w:rFonts w:ascii="Marianne" w:eastAsia="MS Mincho" w:hAnsi="Marianne" w:cs="Arial"/>
                <w:kern w:val="3"/>
                <w:lang w:eastAsia="zh-CN"/>
              </w:rPr>
            </w:pPr>
          </w:p>
        </w:tc>
      </w:tr>
      <w:tr w:rsidR="00DF0824" w:rsidRPr="00EC2245" w14:paraId="469B00D1" w14:textId="77777777" w:rsidTr="00884F97">
        <w:trPr>
          <w:trHeight w:val="407"/>
        </w:trPr>
        <w:tc>
          <w:tcPr>
            <w:tcW w:w="4106" w:type="dxa"/>
            <w:vMerge/>
          </w:tcPr>
          <w:p w14:paraId="4FA47F25" w14:textId="77777777" w:rsidR="00DF0824" w:rsidRPr="00EC2245" w:rsidRDefault="00DF0824" w:rsidP="006536D7">
            <w:pPr>
              <w:suppressAutoHyphens/>
              <w:autoSpaceDN w:val="0"/>
              <w:textAlignment w:val="baseline"/>
              <w:rPr>
                <w:rFonts w:ascii="Marianne" w:eastAsia="MS Mincho" w:hAnsi="Marianne" w:cs="Calibri"/>
                <w:b/>
                <w:kern w:val="3"/>
                <w:lang w:eastAsia="zh-CN"/>
              </w:rPr>
            </w:pPr>
          </w:p>
        </w:tc>
        <w:tc>
          <w:tcPr>
            <w:tcW w:w="3544" w:type="dxa"/>
            <w:vMerge/>
          </w:tcPr>
          <w:p w14:paraId="74AEA054" w14:textId="77777777" w:rsidR="00DF0824" w:rsidRPr="00EC2245" w:rsidRDefault="00DF0824" w:rsidP="006536D7">
            <w:pPr>
              <w:suppressAutoHyphens/>
              <w:autoSpaceDN w:val="0"/>
              <w:textAlignment w:val="baseline"/>
              <w:rPr>
                <w:rFonts w:ascii="Marianne" w:eastAsia="MS Mincho" w:hAnsi="Marianne" w:cs="Calibri"/>
                <w:b/>
                <w:kern w:val="3"/>
                <w:lang w:eastAsia="zh-CN"/>
              </w:rPr>
            </w:pPr>
          </w:p>
        </w:tc>
        <w:tc>
          <w:tcPr>
            <w:tcW w:w="1276" w:type="dxa"/>
          </w:tcPr>
          <w:p w14:paraId="6A49BA50" w14:textId="77777777" w:rsidR="00DF0824" w:rsidRPr="00EC2245" w:rsidRDefault="00DF0824" w:rsidP="006536D7">
            <w:pPr>
              <w:suppressAutoHyphens/>
              <w:autoSpaceDN w:val="0"/>
              <w:textAlignment w:val="baseline"/>
              <w:rPr>
                <w:rFonts w:ascii="Marianne" w:eastAsia="MS Mincho" w:hAnsi="Marianne" w:cs="Calibri"/>
                <w:b/>
                <w:kern w:val="3"/>
                <w:lang w:eastAsia="zh-CN"/>
              </w:rPr>
            </w:pPr>
          </w:p>
        </w:tc>
        <w:tc>
          <w:tcPr>
            <w:tcW w:w="1134" w:type="dxa"/>
          </w:tcPr>
          <w:p w14:paraId="297D7C62" w14:textId="77777777" w:rsidR="00DF0824" w:rsidRPr="00EC2245" w:rsidRDefault="00DF0824" w:rsidP="006536D7">
            <w:pPr>
              <w:suppressAutoHyphens/>
              <w:autoSpaceDN w:val="0"/>
              <w:textAlignment w:val="baseline"/>
              <w:rPr>
                <w:rFonts w:ascii="Marianne" w:eastAsia="MS Mincho" w:hAnsi="Marianne" w:cs="Calibri"/>
                <w:b/>
                <w:kern w:val="3"/>
                <w:lang w:eastAsia="zh-CN"/>
              </w:rPr>
            </w:pPr>
          </w:p>
        </w:tc>
        <w:tc>
          <w:tcPr>
            <w:tcW w:w="5528" w:type="dxa"/>
          </w:tcPr>
          <w:p w14:paraId="4E1995F7" w14:textId="77777777" w:rsidR="00DF0824" w:rsidRPr="00EC2245" w:rsidRDefault="00DF0824" w:rsidP="006536D7">
            <w:pPr>
              <w:suppressAutoHyphens/>
              <w:autoSpaceDN w:val="0"/>
              <w:textAlignment w:val="baseline"/>
              <w:rPr>
                <w:rFonts w:ascii="Marianne" w:eastAsia="MS Mincho" w:hAnsi="Marianne" w:cs="Arial"/>
                <w:kern w:val="3"/>
                <w:lang w:eastAsia="zh-CN"/>
              </w:rPr>
            </w:pPr>
          </w:p>
        </w:tc>
      </w:tr>
      <w:tr w:rsidR="005619BC" w:rsidRPr="00EC2245" w14:paraId="25F4FC2E" w14:textId="77777777" w:rsidTr="00DF3331">
        <w:tc>
          <w:tcPr>
            <w:tcW w:w="4106" w:type="dxa"/>
          </w:tcPr>
          <w:p w14:paraId="437B34D5" w14:textId="6814CCB4" w:rsidR="005619BC" w:rsidRPr="00EC2245" w:rsidRDefault="005619BC" w:rsidP="008E18AA">
            <w:pPr>
              <w:rPr>
                <w:rFonts w:ascii="Marianne" w:eastAsia="MS Mincho" w:hAnsi="Marianne" w:cs="Arial"/>
                <w:kern w:val="3"/>
                <w:lang w:eastAsia="zh-CN" w:bidi="hi-IN"/>
              </w:rPr>
            </w:pPr>
            <w:r w:rsidRPr="00EC2245">
              <w:rPr>
                <w:rFonts w:ascii="Marianne" w:eastAsia="MS Mincho" w:hAnsi="Marianne" w:cs="Calibri"/>
                <w:b/>
                <w:kern w:val="3"/>
                <w:lang w:eastAsia="zh-CN"/>
              </w:rPr>
              <w:t>Tél </w:t>
            </w:r>
            <w:r w:rsidRPr="00EC2245">
              <w:rPr>
                <w:rFonts w:ascii="Marianne" w:eastAsia="MS Mincho" w:hAnsi="Marianne" w:cs="Arial"/>
                <w:b/>
                <w:kern w:val="3"/>
                <w:lang w:eastAsia="zh-CN"/>
              </w:rPr>
              <w:t xml:space="preserve">: </w:t>
            </w:r>
            <w:r w:rsidR="008471F7">
              <w:rPr>
                <w:rFonts w:ascii="Arial" w:eastAsia="Arial" w:hAnsi="Arial" w:cs="Arial"/>
              </w:rPr>
              <w:t>0478052806</w:t>
            </w:r>
          </w:p>
          <w:p w14:paraId="68A6A039" w14:textId="77777777" w:rsidR="003B70D9" w:rsidRPr="00EC2245" w:rsidRDefault="003B70D9" w:rsidP="003B70D9">
            <w:pPr>
              <w:jc w:val="center"/>
              <w:rPr>
                <w:rFonts w:ascii="Marianne" w:eastAsia="MS Mincho" w:hAnsi="Marianne" w:cs="Arial"/>
                <w:kern w:val="3"/>
                <w:lang w:eastAsia="zh-CN" w:bidi="hi-IN"/>
              </w:rPr>
            </w:pPr>
          </w:p>
        </w:tc>
        <w:tc>
          <w:tcPr>
            <w:tcW w:w="3544" w:type="dxa"/>
            <w:vMerge w:val="restart"/>
          </w:tcPr>
          <w:p w14:paraId="5B5DAA89" w14:textId="77777777" w:rsidR="005619BC" w:rsidRPr="00EC2245" w:rsidRDefault="005619BC" w:rsidP="006536D7">
            <w:pPr>
              <w:suppressAutoHyphens/>
              <w:autoSpaceDN w:val="0"/>
              <w:textAlignment w:val="baseline"/>
              <w:rPr>
                <w:rFonts w:ascii="Marianne" w:eastAsia="MS Mincho" w:hAnsi="Marianne" w:cs="Calibri"/>
                <w:b/>
                <w:kern w:val="3"/>
                <w:lang w:eastAsia="zh-CN"/>
              </w:rPr>
            </w:pPr>
            <w:r w:rsidRPr="00EC2245">
              <w:rPr>
                <w:rFonts w:ascii="Marianne" w:eastAsia="MS Mincho" w:hAnsi="Marianne" w:cs="Calibri"/>
                <w:b/>
                <w:kern w:val="3"/>
                <w:lang w:eastAsia="zh-CN"/>
              </w:rPr>
              <w:t>Porteur(se)</w:t>
            </w:r>
            <w:r w:rsidR="002D419A">
              <w:rPr>
                <w:rFonts w:ascii="Marianne" w:eastAsia="MS Mincho" w:hAnsi="Marianne" w:cs="Calibri"/>
                <w:b/>
                <w:kern w:val="3"/>
                <w:lang w:eastAsia="zh-CN"/>
              </w:rPr>
              <w:t>s</w:t>
            </w:r>
            <w:r w:rsidRPr="00EC2245">
              <w:rPr>
                <w:rFonts w:ascii="Marianne" w:eastAsia="MS Mincho" w:hAnsi="Marianne" w:cs="Calibri"/>
                <w:b/>
                <w:kern w:val="3"/>
                <w:lang w:eastAsia="zh-CN"/>
              </w:rPr>
              <w:t xml:space="preserve"> du projet :</w:t>
            </w:r>
          </w:p>
          <w:p w14:paraId="33641EF7" w14:textId="77777777" w:rsidR="005619BC" w:rsidRPr="00EC2245" w:rsidRDefault="005619BC" w:rsidP="006536D7">
            <w:pPr>
              <w:suppressAutoHyphens/>
              <w:autoSpaceDN w:val="0"/>
              <w:textAlignment w:val="baseline"/>
              <w:rPr>
                <w:rFonts w:ascii="Marianne" w:eastAsia="MS Mincho" w:hAnsi="Marianne" w:cs="Calibri"/>
                <w:b/>
                <w:kern w:val="3"/>
                <w:lang w:eastAsia="zh-CN"/>
              </w:rPr>
            </w:pPr>
          </w:p>
        </w:tc>
        <w:tc>
          <w:tcPr>
            <w:tcW w:w="7938" w:type="dxa"/>
            <w:gridSpan w:val="3"/>
            <w:vMerge w:val="restart"/>
          </w:tcPr>
          <w:p w14:paraId="2304B15D" w14:textId="77777777" w:rsidR="005619BC" w:rsidRPr="00EC2245" w:rsidRDefault="005619BC" w:rsidP="006536D7">
            <w:pPr>
              <w:suppressAutoHyphens/>
              <w:autoSpaceDN w:val="0"/>
              <w:textAlignment w:val="baseline"/>
              <w:rPr>
                <w:rFonts w:ascii="Marianne" w:eastAsia="MS Mincho" w:hAnsi="Marianne" w:cs="Calibri"/>
                <w:b/>
                <w:kern w:val="3"/>
                <w:lang w:eastAsia="zh-CN"/>
              </w:rPr>
            </w:pPr>
          </w:p>
          <w:p w14:paraId="700C6113" w14:textId="77777777" w:rsidR="005619BC" w:rsidRPr="00EC2245" w:rsidRDefault="005619BC" w:rsidP="001C7B9C">
            <w:pPr>
              <w:suppressAutoHyphens/>
              <w:autoSpaceDN w:val="0"/>
              <w:textAlignment w:val="baseline"/>
              <w:rPr>
                <w:rFonts w:ascii="Marianne" w:eastAsia="MS Mincho" w:hAnsi="Marianne" w:cs="Calibri"/>
                <w:b/>
                <w:kern w:val="3"/>
                <w:lang w:eastAsia="zh-CN"/>
              </w:rPr>
            </w:pPr>
          </w:p>
        </w:tc>
      </w:tr>
      <w:tr w:rsidR="005619BC" w:rsidRPr="00EC2245" w14:paraId="0B41A9BF" w14:textId="77777777" w:rsidTr="00DF3331">
        <w:trPr>
          <w:trHeight w:val="547"/>
        </w:trPr>
        <w:tc>
          <w:tcPr>
            <w:tcW w:w="4106" w:type="dxa"/>
            <w:tcBorders>
              <w:bottom w:val="single" w:sz="4" w:space="0" w:color="auto"/>
            </w:tcBorders>
          </w:tcPr>
          <w:p w14:paraId="427B484D" w14:textId="20DF562F" w:rsidR="005619BC" w:rsidRPr="00EC2245" w:rsidRDefault="005619BC" w:rsidP="006536D7">
            <w:pPr>
              <w:suppressAutoHyphens/>
              <w:autoSpaceDN w:val="0"/>
              <w:textAlignment w:val="baseline"/>
              <w:rPr>
                <w:rFonts w:ascii="Marianne" w:eastAsia="MS Mincho" w:hAnsi="Marianne" w:cs="Calibri"/>
                <w:b/>
                <w:kern w:val="3"/>
                <w:lang w:eastAsia="zh-CN"/>
              </w:rPr>
            </w:pPr>
            <w:r w:rsidRPr="00EC2245">
              <w:rPr>
                <w:rFonts w:ascii="Marianne" w:eastAsia="MS Mincho" w:hAnsi="Marianne" w:cs="Calibri"/>
                <w:b/>
                <w:kern w:val="3"/>
                <w:lang w:eastAsia="zh-CN"/>
              </w:rPr>
              <w:t xml:space="preserve">Mail : </w:t>
            </w:r>
            <w:hyperlink r:id="rId9" w:history="1">
              <w:r w:rsidR="008E18AA" w:rsidRPr="00EC2245">
                <w:rPr>
                  <w:rStyle w:val="Lienhypertexte"/>
                  <w:rFonts w:ascii="Marianne" w:eastAsia="MS Mincho" w:hAnsi="Marianne" w:cs="Calibri"/>
                  <w:b/>
                  <w:kern w:val="3"/>
                  <w:lang w:eastAsia="zh-CN"/>
                </w:rPr>
                <w:t>ce.</w:t>
              </w:r>
              <w:r w:rsidR="001C7B9C">
                <w:rPr>
                  <w:rStyle w:val="Lienhypertexte"/>
                  <w:rFonts w:ascii="Marianne" w:eastAsia="MS Mincho" w:hAnsi="Marianne" w:cs="Calibri"/>
                  <w:b/>
                  <w:kern w:val="3"/>
                  <w:lang w:eastAsia="zh-CN"/>
                </w:rPr>
                <w:t xml:space="preserve">                   </w:t>
              </w:r>
              <w:r w:rsidR="008E18AA" w:rsidRPr="00EC2245">
                <w:rPr>
                  <w:rStyle w:val="Lienhypertexte"/>
                  <w:rFonts w:ascii="Marianne" w:eastAsia="MS Mincho" w:hAnsi="Marianne" w:cs="Calibri"/>
                  <w:b/>
                  <w:kern w:val="3"/>
                  <w:lang w:eastAsia="zh-CN"/>
                </w:rPr>
                <w:t xml:space="preserve"> </w:t>
              </w:r>
              <w:r w:rsidRPr="00EC2245">
                <w:rPr>
                  <w:rStyle w:val="Lienhypertexte"/>
                  <w:rFonts w:ascii="Marianne" w:eastAsia="MS Mincho" w:hAnsi="Marianne" w:cs="Calibri"/>
                  <w:b/>
                  <w:kern w:val="3"/>
                  <w:lang w:eastAsia="zh-CN"/>
                </w:rPr>
                <w:t>@ac-lyon.fr</w:t>
              </w:r>
            </w:hyperlink>
          </w:p>
          <w:p w14:paraId="0E9198C7" w14:textId="77777777" w:rsidR="005619BC" w:rsidRPr="00EC2245" w:rsidRDefault="005619BC" w:rsidP="006536D7">
            <w:pPr>
              <w:suppressAutoHyphens/>
              <w:autoSpaceDN w:val="0"/>
              <w:textAlignment w:val="baseline"/>
              <w:rPr>
                <w:rFonts w:ascii="Marianne" w:eastAsia="MS Mincho" w:hAnsi="Marianne" w:cs="Calibri"/>
                <w:b/>
                <w:kern w:val="3"/>
                <w:lang w:eastAsia="zh-CN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029EC5DD" w14:textId="77777777" w:rsidR="005619BC" w:rsidRPr="00EC2245" w:rsidRDefault="005619BC" w:rsidP="006536D7">
            <w:pPr>
              <w:suppressAutoHyphens/>
              <w:autoSpaceDN w:val="0"/>
              <w:textAlignment w:val="baseline"/>
              <w:rPr>
                <w:rFonts w:ascii="Marianne" w:eastAsia="MS Mincho" w:hAnsi="Marianne" w:cs="Calibri"/>
                <w:b/>
                <w:kern w:val="3"/>
                <w:lang w:eastAsia="zh-CN"/>
              </w:rPr>
            </w:pPr>
          </w:p>
        </w:tc>
        <w:tc>
          <w:tcPr>
            <w:tcW w:w="7938" w:type="dxa"/>
            <w:gridSpan w:val="3"/>
            <w:vMerge/>
            <w:tcBorders>
              <w:bottom w:val="single" w:sz="4" w:space="0" w:color="auto"/>
            </w:tcBorders>
          </w:tcPr>
          <w:p w14:paraId="20197246" w14:textId="77777777" w:rsidR="005619BC" w:rsidRPr="00EC2245" w:rsidRDefault="005619BC" w:rsidP="006536D7">
            <w:pPr>
              <w:suppressAutoHyphens/>
              <w:autoSpaceDN w:val="0"/>
              <w:textAlignment w:val="baseline"/>
              <w:rPr>
                <w:rFonts w:ascii="Marianne" w:eastAsia="MS Mincho" w:hAnsi="Marianne" w:cs="Calibri"/>
                <w:b/>
                <w:kern w:val="3"/>
                <w:lang w:eastAsia="zh-CN"/>
              </w:rPr>
            </w:pPr>
          </w:p>
        </w:tc>
      </w:tr>
    </w:tbl>
    <w:p w14:paraId="7119C559" w14:textId="77777777" w:rsidR="006536D7" w:rsidRPr="00EC2245" w:rsidRDefault="006536D7" w:rsidP="006536D7">
      <w:pPr>
        <w:suppressAutoHyphens/>
        <w:autoSpaceDN w:val="0"/>
        <w:spacing w:after="0" w:line="240" w:lineRule="auto"/>
        <w:textAlignment w:val="baseline"/>
        <w:rPr>
          <w:rFonts w:ascii="Marianne" w:eastAsia="MS Mincho" w:hAnsi="Marianne" w:cs="Calibri"/>
          <w:b/>
          <w:kern w:val="3"/>
          <w:lang w:eastAsia="zh-CN"/>
        </w:rPr>
      </w:pPr>
    </w:p>
    <w:p w14:paraId="04B4D3AF" w14:textId="77777777" w:rsidR="00410DCA" w:rsidRPr="00E46E42" w:rsidRDefault="00CC744D" w:rsidP="00E46E42">
      <w:pPr>
        <w:pStyle w:val="Paragraphedeliste"/>
        <w:numPr>
          <w:ilvl w:val="0"/>
          <w:numId w:val="18"/>
        </w:numPr>
        <w:rPr>
          <w:rFonts w:ascii="Marianne" w:hAnsi="Marianne"/>
          <w:b/>
        </w:rPr>
      </w:pPr>
      <w:r w:rsidRPr="00E46E42">
        <w:rPr>
          <w:rFonts w:ascii="Marianne" w:hAnsi="Marianne"/>
          <w:b/>
        </w:rPr>
        <w:t>Partenaires pédagogiques</w:t>
      </w:r>
      <w:r w:rsidR="00356E44" w:rsidRPr="00E46E42">
        <w:rPr>
          <w:rFonts w:ascii="Marianne" w:hAnsi="Marianne"/>
          <w:b/>
        </w:rPr>
        <w:t xml:space="preserve"> associatifs</w:t>
      </w:r>
      <w:r w:rsidRPr="00E46E42">
        <w:rPr>
          <w:rFonts w:ascii="Marianne" w:hAnsi="Marianne"/>
          <w:b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16"/>
        <w:gridCol w:w="3260"/>
        <w:gridCol w:w="5812"/>
      </w:tblGrid>
      <w:tr w:rsidR="00CC744D" w:rsidRPr="00EC2245" w14:paraId="78E7242A" w14:textId="77777777" w:rsidTr="009B6604">
        <w:tc>
          <w:tcPr>
            <w:tcW w:w="6516" w:type="dxa"/>
          </w:tcPr>
          <w:p w14:paraId="282986DD" w14:textId="77777777" w:rsidR="00CC744D" w:rsidRPr="00EC2245" w:rsidRDefault="003063F0">
            <w:pPr>
              <w:rPr>
                <w:rFonts w:ascii="Marianne" w:hAnsi="Marianne"/>
                <w:b/>
              </w:rPr>
            </w:pPr>
            <w:r w:rsidRPr="00EC2245">
              <w:rPr>
                <w:rFonts w:ascii="Marianne" w:hAnsi="Marianne"/>
                <w:b/>
              </w:rPr>
              <w:t xml:space="preserve">Nom </w:t>
            </w:r>
            <w:r w:rsidR="00CC744D" w:rsidRPr="00EC2245">
              <w:rPr>
                <w:rFonts w:ascii="Marianne" w:hAnsi="Marianne"/>
                <w:b/>
              </w:rPr>
              <w:t>de la structure :</w:t>
            </w:r>
          </w:p>
        </w:tc>
        <w:tc>
          <w:tcPr>
            <w:tcW w:w="3260" w:type="dxa"/>
          </w:tcPr>
          <w:p w14:paraId="5C279F28" w14:textId="77777777" w:rsidR="00CC744D" w:rsidRPr="00EC2245" w:rsidRDefault="00CC744D">
            <w:pPr>
              <w:rPr>
                <w:rFonts w:ascii="Marianne" w:hAnsi="Marianne"/>
                <w:b/>
              </w:rPr>
            </w:pPr>
            <w:r w:rsidRPr="00EC2245">
              <w:rPr>
                <w:rFonts w:ascii="Marianne" w:hAnsi="Marianne"/>
                <w:b/>
              </w:rPr>
              <w:t>Tél</w:t>
            </w:r>
            <w:r w:rsidR="003063F0" w:rsidRPr="00EC2245">
              <w:rPr>
                <w:rFonts w:ascii="Marianne" w:hAnsi="Marianne"/>
                <w:b/>
              </w:rPr>
              <w:t> :</w:t>
            </w:r>
          </w:p>
        </w:tc>
        <w:tc>
          <w:tcPr>
            <w:tcW w:w="5812" w:type="dxa"/>
          </w:tcPr>
          <w:p w14:paraId="77119752" w14:textId="77777777" w:rsidR="00CC744D" w:rsidRPr="00EC2245" w:rsidRDefault="003063F0" w:rsidP="00410851">
            <w:pPr>
              <w:rPr>
                <w:rFonts w:ascii="Marianne" w:hAnsi="Marianne"/>
                <w:b/>
              </w:rPr>
            </w:pPr>
            <w:r w:rsidRPr="00EC2245">
              <w:rPr>
                <w:rFonts w:ascii="Marianne" w:hAnsi="Marianne"/>
                <w:b/>
              </w:rPr>
              <w:t xml:space="preserve">Adresse </w:t>
            </w:r>
            <w:r w:rsidR="00410851" w:rsidRPr="00EC2245">
              <w:rPr>
                <w:rFonts w:ascii="Marianne" w:hAnsi="Marianne"/>
                <w:b/>
              </w:rPr>
              <w:t>électronique</w:t>
            </w:r>
            <w:r w:rsidRPr="00EC2245">
              <w:rPr>
                <w:rFonts w:ascii="Marianne" w:hAnsi="Marianne"/>
                <w:b/>
              </w:rPr>
              <w:t> </w:t>
            </w:r>
            <w:r w:rsidR="00CE602D" w:rsidRPr="00EC2245">
              <w:rPr>
                <w:rFonts w:ascii="Marianne" w:hAnsi="Marianne"/>
                <w:b/>
              </w:rPr>
              <w:t xml:space="preserve"> de l’intervenant (e) </w:t>
            </w:r>
            <w:r w:rsidRPr="00EC2245">
              <w:rPr>
                <w:rFonts w:ascii="Marianne" w:hAnsi="Marianne"/>
                <w:b/>
              </w:rPr>
              <w:t>:</w:t>
            </w:r>
          </w:p>
        </w:tc>
      </w:tr>
      <w:tr w:rsidR="008471F7" w:rsidRPr="00EC2245" w14:paraId="140F2C63" w14:textId="77777777" w:rsidTr="009B6604">
        <w:tc>
          <w:tcPr>
            <w:tcW w:w="6516" w:type="dxa"/>
          </w:tcPr>
          <w:p w14:paraId="3C1B9195" w14:textId="77777777" w:rsidR="008471F7" w:rsidRPr="00EC2245" w:rsidRDefault="008471F7" w:rsidP="001C7B9C">
            <w:pPr>
              <w:rPr>
                <w:rFonts w:ascii="Marianne" w:hAnsi="Marianne" w:cs="Arial"/>
                <w:b/>
              </w:rPr>
            </w:pPr>
          </w:p>
        </w:tc>
        <w:tc>
          <w:tcPr>
            <w:tcW w:w="3260" w:type="dxa"/>
          </w:tcPr>
          <w:p w14:paraId="08ACD234" w14:textId="32FA1C3F" w:rsidR="008471F7" w:rsidRPr="00EC2245" w:rsidRDefault="008471F7" w:rsidP="008471F7">
            <w:pPr>
              <w:rPr>
                <w:rFonts w:ascii="Marianne" w:hAnsi="Marianne" w:cs="Arial"/>
                <w:b/>
              </w:rPr>
            </w:pPr>
          </w:p>
        </w:tc>
        <w:tc>
          <w:tcPr>
            <w:tcW w:w="5812" w:type="dxa"/>
          </w:tcPr>
          <w:p w14:paraId="59ACD81F" w14:textId="77777777" w:rsidR="008471F7" w:rsidRDefault="008471F7" w:rsidP="008471F7">
            <w:pPr>
              <w:rPr>
                <w:rFonts w:ascii="Arial" w:eastAsia="Arial" w:hAnsi="Arial" w:cs="Arial"/>
                <w:b/>
              </w:rPr>
            </w:pPr>
          </w:p>
          <w:p w14:paraId="6908DCE5" w14:textId="501BE855" w:rsidR="001C7B9C" w:rsidRPr="00EC2245" w:rsidRDefault="001C7B9C" w:rsidP="008471F7">
            <w:pPr>
              <w:rPr>
                <w:rFonts w:ascii="Marianne" w:hAnsi="Marianne" w:cs="Arial"/>
                <w:b/>
              </w:rPr>
            </w:pPr>
          </w:p>
        </w:tc>
      </w:tr>
      <w:tr w:rsidR="008471F7" w:rsidRPr="00EC2245" w14:paraId="4D86A3BF" w14:textId="77777777" w:rsidTr="009B6604">
        <w:tc>
          <w:tcPr>
            <w:tcW w:w="6516" w:type="dxa"/>
          </w:tcPr>
          <w:p w14:paraId="25269AB9" w14:textId="77777777" w:rsidR="008471F7" w:rsidRPr="00EC2245" w:rsidRDefault="008471F7" w:rsidP="008471F7">
            <w:pPr>
              <w:rPr>
                <w:rFonts w:ascii="Marianne" w:hAnsi="Marianne" w:cs="Arial"/>
                <w:b/>
              </w:rPr>
            </w:pPr>
          </w:p>
          <w:p w14:paraId="550A6CFE" w14:textId="77777777" w:rsidR="008471F7" w:rsidRPr="00EC2245" w:rsidRDefault="008471F7" w:rsidP="008471F7">
            <w:pPr>
              <w:rPr>
                <w:rFonts w:ascii="Marianne" w:hAnsi="Marianne" w:cs="Arial"/>
                <w:b/>
              </w:rPr>
            </w:pPr>
          </w:p>
        </w:tc>
        <w:tc>
          <w:tcPr>
            <w:tcW w:w="3260" w:type="dxa"/>
          </w:tcPr>
          <w:p w14:paraId="0C04388C" w14:textId="77777777" w:rsidR="008471F7" w:rsidRPr="00EC2245" w:rsidRDefault="008471F7" w:rsidP="008471F7">
            <w:pPr>
              <w:rPr>
                <w:rFonts w:ascii="Marianne" w:hAnsi="Marianne" w:cs="Arial"/>
                <w:b/>
              </w:rPr>
            </w:pPr>
          </w:p>
        </w:tc>
        <w:tc>
          <w:tcPr>
            <w:tcW w:w="5812" w:type="dxa"/>
          </w:tcPr>
          <w:p w14:paraId="18FA1865" w14:textId="77777777" w:rsidR="008471F7" w:rsidRPr="00EC2245" w:rsidRDefault="008471F7" w:rsidP="008471F7">
            <w:pPr>
              <w:rPr>
                <w:rFonts w:ascii="Marianne" w:hAnsi="Marianne" w:cs="Arial"/>
                <w:b/>
              </w:rPr>
            </w:pPr>
          </w:p>
        </w:tc>
      </w:tr>
      <w:tr w:rsidR="008471F7" w:rsidRPr="00EC2245" w14:paraId="729A6BDE" w14:textId="77777777" w:rsidTr="009B6604">
        <w:tc>
          <w:tcPr>
            <w:tcW w:w="6516" w:type="dxa"/>
          </w:tcPr>
          <w:p w14:paraId="4144B40C" w14:textId="77777777" w:rsidR="008471F7" w:rsidRPr="00EC2245" w:rsidRDefault="008471F7" w:rsidP="008471F7">
            <w:pPr>
              <w:rPr>
                <w:rFonts w:ascii="Marianne" w:hAnsi="Marianne"/>
                <w:b/>
              </w:rPr>
            </w:pPr>
          </w:p>
          <w:p w14:paraId="03BC0C27" w14:textId="77777777" w:rsidR="008471F7" w:rsidRPr="00EC2245" w:rsidRDefault="008471F7" w:rsidP="008471F7">
            <w:pPr>
              <w:rPr>
                <w:rFonts w:ascii="Marianne" w:hAnsi="Marianne"/>
                <w:b/>
              </w:rPr>
            </w:pPr>
          </w:p>
        </w:tc>
        <w:tc>
          <w:tcPr>
            <w:tcW w:w="3260" w:type="dxa"/>
          </w:tcPr>
          <w:p w14:paraId="602AD4D6" w14:textId="77777777" w:rsidR="008471F7" w:rsidRPr="00EC2245" w:rsidRDefault="008471F7" w:rsidP="008471F7">
            <w:pPr>
              <w:rPr>
                <w:rFonts w:ascii="Marianne" w:hAnsi="Marianne"/>
                <w:b/>
              </w:rPr>
            </w:pPr>
          </w:p>
        </w:tc>
        <w:tc>
          <w:tcPr>
            <w:tcW w:w="5812" w:type="dxa"/>
          </w:tcPr>
          <w:p w14:paraId="6633F712" w14:textId="77777777" w:rsidR="008471F7" w:rsidRPr="00EC2245" w:rsidRDefault="008471F7" w:rsidP="008471F7">
            <w:pPr>
              <w:rPr>
                <w:rFonts w:ascii="Marianne" w:hAnsi="Marianne"/>
                <w:b/>
              </w:rPr>
            </w:pPr>
          </w:p>
        </w:tc>
      </w:tr>
    </w:tbl>
    <w:p w14:paraId="292906EE" w14:textId="77777777" w:rsidR="00CC309B" w:rsidRPr="00EC2245" w:rsidRDefault="00CC309B">
      <w:pPr>
        <w:rPr>
          <w:rFonts w:ascii="Marianne" w:hAnsi="Marianne"/>
          <w:b/>
        </w:rPr>
      </w:pPr>
    </w:p>
    <w:p w14:paraId="25FBA5DD" w14:textId="56EC15E5" w:rsidR="00CC309B" w:rsidRPr="00E46E42" w:rsidRDefault="00347D75" w:rsidP="00E46E42">
      <w:pPr>
        <w:pStyle w:val="Paragraphedeliste"/>
        <w:numPr>
          <w:ilvl w:val="0"/>
          <w:numId w:val="18"/>
        </w:numPr>
        <w:rPr>
          <w:rFonts w:ascii="Marianne" w:hAnsi="Marianne"/>
          <w:b/>
        </w:rPr>
      </w:pPr>
      <w:r w:rsidRPr="00E46E42">
        <w:rPr>
          <w:rFonts w:ascii="Marianne" w:hAnsi="Marianne"/>
          <w:b/>
          <w:u w:val="single"/>
        </w:rPr>
        <w:t>Intitulé</w:t>
      </w:r>
      <w:r w:rsidR="00FF16EC" w:rsidRPr="00E46E42">
        <w:rPr>
          <w:rFonts w:ascii="Marianne" w:hAnsi="Marianne"/>
          <w:b/>
          <w:u w:val="single"/>
        </w:rPr>
        <w:t xml:space="preserve"> du</w:t>
      </w:r>
      <w:r w:rsidR="000510BC" w:rsidRPr="00E46E42">
        <w:rPr>
          <w:rFonts w:ascii="Marianne" w:hAnsi="Marianne"/>
          <w:b/>
          <w:u w:val="single"/>
        </w:rPr>
        <w:t xml:space="preserve"> </w:t>
      </w:r>
      <w:r w:rsidR="003063F0" w:rsidRPr="00E46E42">
        <w:rPr>
          <w:rFonts w:ascii="Marianne" w:hAnsi="Marianne"/>
          <w:b/>
          <w:u w:val="single"/>
        </w:rPr>
        <w:t xml:space="preserve">projet </w:t>
      </w:r>
      <w:r w:rsidR="00F770AE" w:rsidRPr="00E46E42">
        <w:rPr>
          <w:rFonts w:ascii="Marianne" w:hAnsi="Marianne"/>
        </w:rPr>
        <w:t xml:space="preserve">: </w:t>
      </w:r>
      <w:r w:rsidR="006024B0" w:rsidRPr="00E46E42">
        <w:rPr>
          <w:rFonts w:ascii="Marianne" w:hAnsi="Marianne"/>
        </w:rPr>
        <w:t>_______________________________________________________________________</w:t>
      </w:r>
    </w:p>
    <w:p w14:paraId="4216DB1D" w14:textId="77777777" w:rsidR="006F5D99" w:rsidRPr="00EC2245" w:rsidRDefault="006F5D99" w:rsidP="006F5D99">
      <w:pPr>
        <w:pStyle w:val="Titre1"/>
        <w:jc w:val="center"/>
        <w:rPr>
          <w:rFonts w:ascii="Marianne" w:hAnsi="Marianne"/>
          <w:b/>
          <w:u w:val="single"/>
        </w:rPr>
      </w:pPr>
      <w:r w:rsidRPr="00EC2245">
        <w:rPr>
          <w:rFonts w:ascii="Marianne" w:hAnsi="Marianne"/>
          <w:b/>
          <w:u w:val="single"/>
        </w:rPr>
        <w:lastRenderedPageBreak/>
        <w:t>Critères de validation de votre projet EDD par votre circonscription.</w:t>
      </w:r>
    </w:p>
    <w:p w14:paraId="01E0BA7C" w14:textId="77777777" w:rsidR="006F5D99" w:rsidRPr="00EC2245" w:rsidRDefault="00FF16EC" w:rsidP="006F5D99">
      <w:pPr>
        <w:rPr>
          <w:rFonts w:ascii="Marianne" w:hAnsi="Marianne"/>
        </w:rPr>
      </w:pPr>
      <w:r w:rsidRPr="00EC2245">
        <w:rPr>
          <w:rFonts w:ascii="Marianne" w:hAnsi="Marianne"/>
        </w:rPr>
        <w:t>Le document</w:t>
      </w:r>
      <w:r w:rsidR="006F5D99" w:rsidRPr="00EC2245">
        <w:rPr>
          <w:rFonts w:ascii="Marianne" w:hAnsi="Marianne"/>
        </w:rPr>
        <w:t xml:space="preserve"> unique de partenariat EDD</w:t>
      </w:r>
      <w:r w:rsidR="00996BEB" w:rsidRPr="00EC2245">
        <w:rPr>
          <w:rFonts w:ascii="Marianne" w:hAnsi="Marianne"/>
        </w:rPr>
        <w:t>69</w:t>
      </w:r>
      <w:r w:rsidR="006F5D99" w:rsidRPr="00EC2245">
        <w:rPr>
          <w:rFonts w:ascii="Marianne" w:hAnsi="Marianne"/>
        </w:rPr>
        <w:t xml:space="preserve"> sera évalué selon les critères suivants : </w:t>
      </w:r>
    </w:p>
    <w:p w14:paraId="255EDD72" w14:textId="77777777" w:rsidR="006F5D99" w:rsidRPr="00EC2245" w:rsidRDefault="006F5D99" w:rsidP="006F5D99">
      <w:pPr>
        <w:pStyle w:val="Paragraphedeliste"/>
        <w:numPr>
          <w:ilvl w:val="0"/>
          <w:numId w:val="4"/>
        </w:numPr>
        <w:rPr>
          <w:rFonts w:ascii="Marianne" w:hAnsi="Marianne"/>
        </w:rPr>
      </w:pPr>
      <w:r w:rsidRPr="00EC2245">
        <w:rPr>
          <w:rFonts w:ascii="Marianne" w:hAnsi="Marianne"/>
          <w:b/>
        </w:rPr>
        <w:t xml:space="preserve">Ce projet </w:t>
      </w:r>
      <w:r w:rsidR="00FF1DD3">
        <w:rPr>
          <w:rFonts w:ascii="Marianne" w:hAnsi="Marianne"/>
          <w:b/>
        </w:rPr>
        <w:t xml:space="preserve">pédagogique </w:t>
      </w:r>
      <w:r w:rsidRPr="00EC2245">
        <w:rPr>
          <w:rFonts w:ascii="Marianne" w:hAnsi="Marianne"/>
          <w:b/>
        </w:rPr>
        <w:t>s’inscrit dans les fondamentaux de l’EDD</w:t>
      </w:r>
      <w:r w:rsidRPr="00EC2245">
        <w:rPr>
          <w:rFonts w:ascii="Marianne" w:hAnsi="Marianne"/>
        </w:rPr>
        <w:t>.</w:t>
      </w:r>
      <w:r w:rsidR="00763559">
        <w:rPr>
          <w:rFonts w:ascii="Marianne" w:hAnsi="Marianne"/>
        </w:rPr>
        <w:t xml:space="preserve"> Il est fondé sur une ou plusieurs dimensions du développement durable :</w:t>
      </w:r>
    </w:p>
    <w:p w14:paraId="4362334F" w14:textId="77777777" w:rsidR="006F5D99" w:rsidRPr="00EC2245" w:rsidRDefault="006F5D99" w:rsidP="006F5D99">
      <w:pPr>
        <w:pStyle w:val="Paragraphedeliste"/>
        <w:numPr>
          <w:ilvl w:val="1"/>
          <w:numId w:val="4"/>
        </w:numPr>
        <w:rPr>
          <w:rFonts w:ascii="Marianne" w:hAnsi="Marianne"/>
        </w:rPr>
      </w:pPr>
      <w:r w:rsidRPr="00EC2245">
        <w:rPr>
          <w:rFonts w:ascii="Marianne" w:hAnsi="Marianne"/>
        </w:rPr>
        <w:t xml:space="preserve">Sociale (Ex : </w:t>
      </w:r>
      <w:r w:rsidR="00763559">
        <w:rPr>
          <w:rFonts w:ascii="Marianne" w:hAnsi="Marianne"/>
        </w:rPr>
        <w:t>éco-citoyenneté</w:t>
      </w:r>
      <w:r w:rsidR="00BD0A88">
        <w:rPr>
          <w:rFonts w:ascii="Marianne" w:hAnsi="Marianne"/>
        </w:rPr>
        <w:t xml:space="preserve"> : </w:t>
      </w:r>
      <w:r w:rsidRPr="00EC2245">
        <w:rPr>
          <w:rFonts w:ascii="Marianne" w:hAnsi="Marianne"/>
        </w:rPr>
        <w:t>mise en œuv</w:t>
      </w:r>
      <w:r w:rsidR="00763559">
        <w:rPr>
          <w:rFonts w:ascii="Marianne" w:hAnsi="Marianne"/>
        </w:rPr>
        <w:t>re de débats, conseils</w:t>
      </w:r>
      <w:r w:rsidRPr="00EC2245">
        <w:rPr>
          <w:rFonts w:ascii="Marianne" w:hAnsi="Marianne"/>
        </w:rPr>
        <w:t xml:space="preserve"> d’éco – délégués, jumelage de classes, ...)</w:t>
      </w:r>
    </w:p>
    <w:p w14:paraId="295746D3" w14:textId="77777777" w:rsidR="006F5D99" w:rsidRPr="00EC2245" w:rsidRDefault="00BD0A88" w:rsidP="006F5D99">
      <w:pPr>
        <w:pStyle w:val="Paragraphedeliste"/>
        <w:numPr>
          <w:ilvl w:val="1"/>
          <w:numId w:val="4"/>
        </w:numPr>
        <w:rPr>
          <w:rFonts w:ascii="Marianne" w:hAnsi="Marianne"/>
        </w:rPr>
      </w:pPr>
      <w:r>
        <w:rPr>
          <w:rFonts w:ascii="Marianne" w:hAnsi="Marianne"/>
        </w:rPr>
        <w:t xml:space="preserve">Économique (Ex : </w:t>
      </w:r>
      <w:r w:rsidR="006F5D99" w:rsidRPr="00EC2245">
        <w:rPr>
          <w:rFonts w:ascii="Marianne" w:hAnsi="Marianne"/>
        </w:rPr>
        <w:t xml:space="preserve">choix face à une problématique économique : moins de plastiques, de sodas, </w:t>
      </w:r>
      <w:r w:rsidR="00763559">
        <w:rPr>
          <w:rFonts w:ascii="Marianne" w:hAnsi="Marianne"/>
        </w:rPr>
        <w:t xml:space="preserve">de voitures individuelles, </w:t>
      </w:r>
      <w:r w:rsidR="006F5D99" w:rsidRPr="00EC2245">
        <w:rPr>
          <w:rFonts w:ascii="Marianne" w:hAnsi="Marianne"/>
        </w:rPr>
        <w:t>… mais quoi pour les remplacer ?)</w:t>
      </w:r>
    </w:p>
    <w:p w14:paraId="1444E06D" w14:textId="77777777" w:rsidR="006F5D99" w:rsidRPr="00EC2245" w:rsidRDefault="006F5D99" w:rsidP="006F5D99">
      <w:pPr>
        <w:pStyle w:val="Paragraphedeliste"/>
        <w:numPr>
          <w:ilvl w:val="1"/>
          <w:numId w:val="4"/>
        </w:numPr>
        <w:rPr>
          <w:rFonts w:ascii="Marianne" w:hAnsi="Marianne"/>
        </w:rPr>
      </w:pPr>
      <w:r w:rsidRPr="00EC2245">
        <w:rPr>
          <w:rFonts w:ascii="Marianne" w:hAnsi="Marianne"/>
        </w:rPr>
        <w:t xml:space="preserve">Culturelle (Ex : productions artistiques à partir de matériaux réutilisables ; enjeux patrimoniaux </w:t>
      </w:r>
      <w:r w:rsidR="00760BE7">
        <w:rPr>
          <w:rFonts w:ascii="Marianne" w:hAnsi="Marianne"/>
        </w:rPr>
        <w:t>et/</w:t>
      </w:r>
      <w:r w:rsidRPr="00EC2245">
        <w:rPr>
          <w:rFonts w:ascii="Marianne" w:hAnsi="Marianne"/>
        </w:rPr>
        <w:t>ou territoriaux</w:t>
      </w:r>
      <w:r w:rsidR="00123058">
        <w:rPr>
          <w:rFonts w:ascii="Marianne" w:hAnsi="Marianne"/>
        </w:rPr>
        <w:t xml:space="preserve"> ; </w:t>
      </w:r>
      <w:r w:rsidRPr="00EC2245">
        <w:rPr>
          <w:rFonts w:ascii="Marianne" w:hAnsi="Marianne"/>
        </w:rPr>
        <w:t>...)</w:t>
      </w:r>
    </w:p>
    <w:p w14:paraId="31626BEC" w14:textId="77777777" w:rsidR="006F5D99" w:rsidRPr="00EC2245" w:rsidRDefault="006F5D99" w:rsidP="006F5D99">
      <w:pPr>
        <w:pStyle w:val="Paragraphedeliste"/>
        <w:numPr>
          <w:ilvl w:val="1"/>
          <w:numId w:val="4"/>
        </w:numPr>
        <w:rPr>
          <w:rFonts w:ascii="Marianne" w:hAnsi="Marianne"/>
        </w:rPr>
      </w:pPr>
      <w:r w:rsidRPr="00EC2245">
        <w:rPr>
          <w:rFonts w:ascii="Marianne" w:hAnsi="Marianne"/>
        </w:rPr>
        <w:t xml:space="preserve">Environnementale </w:t>
      </w:r>
      <w:r w:rsidR="00F36548">
        <w:rPr>
          <w:rFonts w:ascii="Marianne" w:hAnsi="Marianne"/>
        </w:rPr>
        <w:t xml:space="preserve">et sanitaire </w:t>
      </w:r>
      <w:r w:rsidRPr="00EC2245">
        <w:rPr>
          <w:rFonts w:ascii="Marianne" w:hAnsi="Marianne"/>
        </w:rPr>
        <w:t xml:space="preserve">(sorties nature, qualité de l’eau, de l’air, </w:t>
      </w:r>
      <w:r w:rsidR="00763559">
        <w:rPr>
          <w:rFonts w:ascii="Marianne" w:hAnsi="Marianne"/>
        </w:rPr>
        <w:t xml:space="preserve">des sols, </w:t>
      </w:r>
      <w:r w:rsidRPr="00EC2245">
        <w:rPr>
          <w:rFonts w:ascii="Marianne" w:hAnsi="Marianne"/>
        </w:rPr>
        <w:t>biodiversité, jardinage, …).</w:t>
      </w:r>
    </w:p>
    <w:p w14:paraId="27D30AA9" w14:textId="77777777" w:rsidR="006F5D99" w:rsidRPr="00EC2245" w:rsidRDefault="000B6678" w:rsidP="006F5D99">
      <w:pPr>
        <w:pStyle w:val="Paragraphedeliste"/>
        <w:numPr>
          <w:ilvl w:val="0"/>
          <w:numId w:val="4"/>
        </w:numPr>
        <w:rPr>
          <w:rFonts w:ascii="Marianne" w:hAnsi="Marianne"/>
        </w:rPr>
      </w:pPr>
      <w:r w:rsidRPr="00EC2245">
        <w:rPr>
          <w:rFonts w:ascii="Marianne" w:hAnsi="Marianne"/>
          <w:b/>
        </w:rPr>
        <w:t>Le lien de ce projet pour l’EDD avec</w:t>
      </w:r>
      <w:r w:rsidR="00760BE7">
        <w:rPr>
          <w:rFonts w:ascii="Marianne" w:hAnsi="Marianne"/>
          <w:b/>
        </w:rPr>
        <w:t xml:space="preserve"> un axe prioritaire du</w:t>
      </w:r>
      <w:r w:rsidR="006F5D99" w:rsidRPr="00EC2245">
        <w:rPr>
          <w:rFonts w:ascii="Marianne" w:hAnsi="Marianne"/>
          <w:b/>
        </w:rPr>
        <w:t xml:space="preserve"> pro</w:t>
      </w:r>
      <w:r w:rsidRPr="00EC2245">
        <w:rPr>
          <w:rFonts w:ascii="Marianne" w:hAnsi="Marianne"/>
          <w:b/>
        </w:rPr>
        <w:t>jet d’école doit être explicite</w:t>
      </w:r>
      <w:r w:rsidR="006F5D99" w:rsidRPr="00EC2245">
        <w:rPr>
          <w:rFonts w:ascii="Marianne" w:hAnsi="Marianne"/>
        </w:rPr>
        <w:t>.</w:t>
      </w:r>
    </w:p>
    <w:p w14:paraId="664CCBA3" w14:textId="77777777" w:rsidR="006F5D99" w:rsidRPr="00EC2245" w:rsidRDefault="006F5D99" w:rsidP="006F5D99">
      <w:pPr>
        <w:pStyle w:val="Paragraphedeliste"/>
        <w:numPr>
          <w:ilvl w:val="0"/>
          <w:numId w:val="4"/>
        </w:numPr>
        <w:rPr>
          <w:rFonts w:ascii="Marianne" w:hAnsi="Marianne"/>
        </w:rPr>
      </w:pPr>
      <w:r w:rsidRPr="00EC2245">
        <w:rPr>
          <w:rFonts w:ascii="Marianne" w:hAnsi="Marianne"/>
          <w:b/>
        </w:rPr>
        <w:t>Les modalités de co-interven</w:t>
      </w:r>
      <w:r w:rsidR="00A64164">
        <w:rPr>
          <w:rFonts w:ascii="Marianne" w:hAnsi="Marianne"/>
          <w:b/>
        </w:rPr>
        <w:t>tions présentées sont pertinente</w:t>
      </w:r>
      <w:r w:rsidRPr="00EC2245">
        <w:rPr>
          <w:rFonts w:ascii="Marianne" w:hAnsi="Marianne"/>
          <w:b/>
        </w:rPr>
        <w:t>s</w:t>
      </w:r>
      <w:r w:rsidRPr="00EC2245">
        <w:rPr>
          <w:rFonts w:ascii="Marianne" w:hAnsi="Marianne"/>
        </w:rPr>
        <w:t>. Il est</w:t>
      </w:r>
      <w:r w:rsidR="00760BE7">
        <w:rPr>
          <w:rFonts w:ascii="Marianne" w:hAnsi="Marianne"/>
        </w:rPr>
        <w:t xml:space="preserve"> donc important de </w:t>
      </w:r>
      <w:r w:rsidR="000D7F20" w:rsidRPr="00EC2245">
        <w:rPr>
          <w:rFonts w:ascii="Marianne" w:hAnsi="Marianne"/>
        </w:rPr>
        <w:t>précis</w:t>
      </w:r>
      <w:r w:rsidRPr="00EC2245">
        <w:rPr>
          <w:rFonts w:ascii="Marianne" w:hAnsi="Marianne"/>
        </w:rPr>
        <w:t>er les ét</w:t>
      </w:r>
      <w:r w:rsidR="00EC2245">
        <w:rPr>
          <w:rFonts w:ascii="Marianne" w:hAnsi="Marianne"/>
        </w:rPr>
        <w:t>apes de la</w:t>
      </w:r>
      <w:r w:rsidR="00032C73">
        <w:rPr>
          <w:rFonts w:ascii="Marianne" w:hAnsi="Marianne"/>
        </w:rPr>
        <w:t xml:space="preserve"> séquence pédagogique envisagée, sans et avec le(s) partenaire(s). </w:t>
      </w:r>
    </w:p>
    <w:p w14:paraId="2B2D08AE" w14:textId="77777777" w:rsidR="006F5D99" w:rsidRPr="00EC2245" w:rsidRDefault="006F5D99" w:rsidP="006F5D99">
      <w:pPr>
        <w:pStyle w:val="Paragraphedeliste"/>
        <w:numPr>
          <w:ilvl w:val="0"/>
          <w:numId w:val="4"/>
        </w:numPr>
        <w:rPr>
          <w:rFonts w:ascii="Marianne" w:hAnsi="Marianne"/>
          <w:b/>
        </w:rPr>
      </w:pPr>
      <w:r w:rsidRPr="00EC2245">
        <w:rPr>
          <w:rFonts w:ascii="Marianne" w:hAnsi="Marianne"/>
          <w:b/>
        </w:rPr>
        <w:t xml:space="preserve">Le déroulement du projet est cohérent en regard des objectifs </w:t>
      </w:r>
      <w:r w:rsidR="00254781">
        <w:rPr>
          <w:rFonts w:ascii="Marianne" w:hAnsi="Marianne"/>
          <w:b/>
        </w:rPr>
        <w:t xml:space="preserve">d’apprentissages </w:t>
      </w:r>
      <w:r w:rsidRPr="00EC2245">
        <w:rPr>
          <w:rFonts w:ascii="Marianne" w:hAnsi="Marianne"/>
          <w:b/>
        </w:rPr>
        <w:t>visés.</w:t>
      </w:r>
    </w:p>
    <w:p w14:paraId="79B2B43A" w14:textId="77777777" w:rsidR="006F5D99" w:rsidRPr="00EC2245" w:rsidRDefault="006F5D99" w:rsidP="006F5D99">
      <w:pPr>
        <w:pStyle w:val="Paragraphedeliste"/>
        <w:numPr>
          <w:ilvl w:val="0"/>
          <w:numId w:val="4"/>
        </w:numPr>
        <w:rPr>
          <w:rFonts w:ascii="Marianne" w:hAnsi="Marianne"/>
          <w:b/>
        </w:rPr>
      </w:pPr>
      <w:r w:rsidRPr="00EC2245">
        <w:rPr>
          <w:rFonts w:ascii="Marianne" w:hAnsi="Marianne"/>
          <w:b/>
        </w:rPr>
        <w:t xml:space="preserve">La démarche d’investigation scientifique est explicitement mise en œuvre. </w:t>
      </w:r>
      <w:r w:rsidR="000C14AA">
        <w:rPr>
          <w:rFonts w:ascii="Marianne" w:hAnsi="Marianne"/>
        </w:rPr>
        <w:t>Elle est l</w:t>
      </w:r>
      <w:r w:rsidRPr="00EC2245">
        <w:rPr>
          <w:rFonts w:ascii="Marianne" w:hAnsi="Marianne"/>
        </w:rPr>
        <w:t>isible dans le déroulement des séances.</w:t>
      </w:r>
    </w:p>
    <w:p w14:paraId="57B91E0A" w14:textId="77777777" w:rsidR="006F5D99" w:rsidRPr="00EC2245" w:rsidRDefault="006F5D99" w:rsidP="006F5D99">
      <w:pPr>
        <w:pStyle w:val="Paragraphedeliste"/>
        <w:numPr>
          <w:ilvl w:val="0"/>
          <w:numId w:val="4"/>
        </w:numPr>
        <w:rPr>
          <w:rFonts w:ascii="Marianne" w:hAnsi="Marianne"/>
          <w:b/>
        </w:rPr>
      </w:pPr>
      <w:r w:rsidRPr="00EC2245">
        <w:rPr>
          <w:rFonts w:ascii="Marianne" w:hAnsi="Marianne"/>
          <w:b/>
        </w:rPr>
        <w:t>L’évaluation des compétences acquises par les élèves est clairement anticipée.</w:t>
      </w:r>
    </w:p>
    <w:p w14:paraId="73C240F8" w14:textId="77777777" w:rsidR="006F5D99" w:rsidRPr="00EC2245" w:rsidRDefault="006F5D99" w:rsidP="006F5D99">
      <w:pPr>
        <w:pStyle w:val="Paragraphedeliste"/>
        <w:numPr>
          <w:ilvl w:val="0"/>
          <w:numId w:val="4"/>
        </w:numPr>
        <w:rPr>
          <w:rFonts w:ascii="Marianne" w:hAnsi="Marianne"/>
          <w:b/>
          <w:sz w:val="32"/>
          <w:szCs w:val="32"/>
        </w:rPr>
      </w:pPr>
      <w:r w:rsidRPr="00EC2245">
        <w:rPr>
          <w:rFonts w:ascii="Marianne" w:hAnsi="Marianne"/>
          <w:b/>
          <w:sz w:val="32"/>
          <w:szCs w:val="32"/>
        </w:rPr>
        <w:t xml:space="preserve">La </w:t>
      </w:r>
      <w:r w:rsidRPr="00EC2245">
        <w:rPr>
          <w:rFonts w:ascii="Marianne" w:hAnsi="Marianne"/>
          <w:b/>
          <w:sz w:val="32"/>
          <w:szCs w:val="32"/>
          <w:u w:val="single"/>
        </w:rPr>
        <w:t xml:space="preserve">valorisation </w:t>
      </w:r>
      <w:r w:rsidR="00CA3119" w:rsidRPr="00EC2245">
        <w:rPr>
          <w:rFonts w:ascii="Marianne" w:hAnsi="Marianne"/>
          <w:b/>
          <w:sz w:val="32"/>
          <w:szCs w:val="32"/>
          <w:u w:val="single"/>
        </w:rPr>
        <w:t xml:space="preserve">d’un </w:t>
      </w:r>
      <w:r w:rsidRPr="00EC2245">
        <w:rPr>
          <w:rFonts w:ascii="Marianne" w:hAnsi="Marianne"/>
          <w:b/>
          <w:sz w:val="32"/>
          <w:szCs w:val="32"/>
          <w:u w:val="single"/>
        </w:rPr>
        <w:t xml:space="preserve">projet </w:t>
      </w:r>
      <w:r w:rsidR="00CA3119" w:rsidRPr="00EC2245">
        <w:rPr>
          <w:rFonts w:ascii="Marianne" w:hAnsi="Marianne"/>
          <w:b/>
          <w:sz w:val="32"/>
          <w:szCs w:val="32"/>
          <w:u w:val="single"/>
        </w:rPr>
        <w:t>EDD</w:t>
      </w:r>
      <w:r w:rsidR="00CA3119" w:rsidRPr="00EC2245">
        <w:rPr>
          <w:rFonts w:ascii="Marianne" w:hAnsi="Marianne"/>
          <w:b/>
          <w:sz w:val="32"/>
          <w:szCs w:val="32"/>
        </w:rPr>
        <w:t xml:space="preserve"> implique</w:t>
      </w:r>
      <w:r w:rsidRPr="00EC2245">
        <w:rPr>
          <w:rFonts w:ascii="Marianne" w:hAnsi="Marianne"/>
          <w:b/>
          <w:sz w:val="32"/>
          <w:szCs w:val="32"/>
        </w:rPr>
        <w:t xml:space="preserve"> l’engagement dans une </w:t>
      </w:r>
      <w:r w:rsidRPr="00EC2245">
        <w:rPr>
          <w:rFonts w:ascii="Marianne" w:hAnsi="Marianne"/>
          <w:b/>
          <w:sz w:val="32"/>
          <w:szCs w:val="32"/>
          <w:u w:val="single"/>
        </w:rPr>
        <w:t xml:space="preserve">action éco </w:t>
      </w:r>
      <w:r w:rsidR="000D7F20" w:rsidRPr="00EC2245">
        <w:rPr>
          <w:rFonts w:ascii="Marianne" w:hAnsi="Marianne"/>
          <w:b/>
          <w:sz w:val="32"/>
          <w:szCs w:val="32"/>
          <w:u w:val="single"/>
        </w:rPr>
        <w:t>–</w:t>
      </w:r>
      <w:r w:rsidRPr="00EC2245">
        <w:rPr>
          <w:rFonts w:ascii="Marianne" w:hAnsi="Marianne"/>
          <w:b/>
          <w:sz w:val="32"/>
          <w:szCs w:val="32"/>
          <w:u w:val="single"/>
        </w:rPr>
        <w:t xml:space="preserve"> citoyenne</w:t>
      </w:r>
      <w:r w:rsidR="000D7F20" w:rsidRPr="00EC2245">
        <w:rPr>
          <w:rFonts w:ascii="Marianne" w:hAnsi="Marianne"/>
          <w:b/>
          <w:sz w:val="32"/>
          <w:szCs w:val="32"/>
          <w:u w:val="single"/>
        </w:rPr>
        <w:t xml:space="preserve"> durable</w:t>
      </w:r>
      <w:r w:rsidR="00CA3119" w:rsidRPr="00EC2245">
        <w:rPr>
          <w:rFonts w:ascii="Marianne" w:hAnsi="Marianne"/>
          <w:b/>
          <w:sz w:val="32"/>
          <w:szCs w:val="32"/>
        </w:rPr>
        <w:t xml:space="preserve">, au niveau de l’école et de son écosystème. </w:t>
      </w:r>
    </w:p>
    <w:p w14:paraId="7E43540A" w14:textId="77777777" w:rsidR="006F5D99" w:rsidRPr="00EC2245" w:rsidRDefault="006F5D99" w:rsidP="006F5D99">
      <w:pPr>
        <w:pStyle w:val="Paragraphedeliste"/>
        <w:numPr>
          <w:ilvl w:val="0"/>
          <w:numId w:val="4"/>
        </w:numPr>
        <w:rPr>
          <w:rFonts w:ascii="Marianne" w:hAnsi="Marianne"/>
          <w:b/>
        </w:rPr>
      </w:pPr>
      <w:r w:rsidRPr="00EC2245">
        <w:rPr>
          <w:rFonts w:ascii="Marianne" w:hAnsi="Marianne"/>
          <w:b/>
        </w:rPr>
        <w:t xml:space="preserve">Les modalités de communication </w:t>
      </w:r>
      <w:r w:rsidR="00FF1C70">
        <w:rPr>
          <w:rFonts w:ascii="Marianne" w:hAnsi="Marianne"/>
          <w:b/>
        </w:rPr>
        <w:t>sur le projet, en interne</w:t>
      </w:r>
      <w:r w:rsidRPr="00EC2245">
        <w:rPr>
          <w:rFonts w:ascii="Marianne" w:hAnsi="Marianne"/>
          <w:b/>
        </w:rPr>
        <w:t>, et vers l’extérieur, sont précisées.</w:t>
      </w:r>
    </w:p>
    <w:p w14:paraId="77FBFDD6" w14:textId="77777777" w:rsidR="000D7F20" w:rsidRPr="00EC2245" w:rsidRDefault="000D7F20" w:rsidP="000D7F20">
      <w:pPr>
        <w:pStyle w:val="Paragraphedeliste"/>
        <w:ind w:left="1776"/>
        <w:rPr>
          <w:rFonts w:ascii="Marianne" w:hAnsi="Marianne"/>
          <w:b/>
        </w:rPr>
      </w:pPr>
    </w:p>
    <w:p w14:paraId="194604D6" w14:textId="77777777" w:rsidR="003063F0" w:rsidRPr="00EC2245" w:rsidRDefault="00ED3B6F" w:rsidP="00E46E42">
      <w:pPr>
        <w:pStyle w:val="Paragraphedeliste"/>
        <w:numPr>
          <w:ilvl w:val="0"/>
          <w:numId w:val="18"/>
        </w:numPr>
        <w:rPr>
          <w:rFonts w:ascii="Marianne" w:hAnsi="Marianne"/>
          <w:b/>
          <w:u w:val="single"/>
        </w:rPr>
      </w:pPr>
      <w:r w:rsidRPr="00EC2245">
        <w:rPr>
          <w:rFonts w:ascii="Marianne" w:hAnsi="Marianne"/>
          <w:b/>
          <w:u w:val="single"/>
        </w:rPr>
        <w:t xml:space="preserve">Axe </w:t>
      </w:r>
      <w:r w:rsidR="003C6E36">
        <w:rPr>
          <w:rFonts w:ascii="Marianne" w:hAnsi="Marianne"/>
          <w:b/>
          <w:u w:val="single"/>
        </w:rPr>
        <w:t xml:space="preserve">prioritaire </w:t>
      </w:r>
      <w:r w:rsidRPr="00EC2245">
        <w:rPr>
          <w:rFonts w:ascii="Marianne" w:hAnsi="Marianne"/>
          <w:b/>
          <w:u w:val="single"/>
        </w:rPr>
        <w:t xml:space="preserve">du projet d’école concerné par ce projet </w:t>
      </w:r>
      <w:r w:rsidR="00365F74" w:rsidRPr="00EC2245">
        <w:rPr>
          <w:rFonts w:ascii="Marianne" w:hAnsi="Marianne"/>
          <w:b/>
          <w:u w:val="single"/>
        </w:rPr>
        <w:t xml:space="preserve">interdisciplinaire en </w:t>
      </w:r>
      <w:r w:rsidRPr="00EC2245">
        <w:rPr>
          <w:rFonts w:ascii="Marianne" w:hAnsi="Marianne"/>
          <w:b/>
          <w:u w:val="single"/>
        </w:rPr>
        <w:t>EDD</w:t>
      </w:r>
      <w:r w:rsidR="000510BC" w:rsidRPr="00EC2245">
        <w:rPr>
          <w:rFonts w:ascii="Marianne" w:hAnsi="Marianne"/>
          <w:b/>
          <w:u w:val="single"/>
        </w:rPr>
        <w:t xml:space="preserve"> </w:t>
      </w:r>
      <w:r w:rsidR="007379FB" w:rsidRPr="00EC2245">
        <w:rPr>
          <w:rFonts w:ascii="Marianne" w:hAnsi="Marianne"/>
          <w:b/>
          <w:u w:val="single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BF1E04" w14:paraId="5FE8E92D" w14:textId="77777777" w:rsidTr="00ED3B6F">
        <w:tc>
          <w:tcPr>
            <w:tcW w:w="15304" w:type="dxa"/>
          </w:tcPr>
          <w:p w14:paraId="6285C2C8" w14:textId="77777777" w:rsidR="001C7B9C" w:rsidRDefault="001C7B9C" w:rsidP="001C7B9C">
            <w:pPr>
              <w:rPr>
                <w:b/>
                <w:bCs/>
              </w:rPr>
            </w:pPr>
          </w:p>
          <w:p w14:paraId="2FC5C28A" w14:textId="77777777" w:rsidR="001C7B9C" w:rsidRDefault="001C7B9C" w:rsidP="001C7B9C">
            <w:pPr>
              <w:rPr>
                <w:b/>
                <w:bCs/>
              </w:rPr>
            </w:pPr>
          </w:p>
          <w:p w14:paraId="30CFA04B" w14:textId="77777777" w:rsidR="001C7B9C" w:rsidRDefault="001C7B9C" w:rsidP="001C7B9C">
            <w:pPr>
              <w:rPr>
                <w:b/>
                <w:bCs/>
              </w:rPr>
            </w:pPr>
          </w:p>
          <w:p w14:paraId="4FADF6FB" w14:textId="50C5014C" w:rsidR="001C7B9C" w:rsidRDefault="001C7B9C" w:rsidP="001C7B9C">
            <w:pPr>
              <w:rPr>
                <w:b/>
              </w:rPr>
            </w:pPr>
          </w:p>
        </w:tc>
      </w:tr>
    </w:tbl>
    <w:p w14:paraId="05465611" w14:textId="77777777" w:rsidR="00ED3B6F" w:rsidRDefault="00ED3B6F">
      <w:pPr>
        <w:rPr>
          <w:b/>
        </w:rPr>
      </w:pPr>
    </w:p>
    <w:p w14:paraId="7660812C" w14:textId="77777777" w:rsidR="007379FB" w:rsidRPr="00C87BD4" w:rsidRDefault="00C25CB3" w:rsidP="00E46E42">
      <w:pPr>
        <w:pStyle w:val="Paragraphedeliste"/>
        <w:numPr>
          <w:ilvl w:val="0"/>
          <w:numId w:val="18"/>
        </w:numPr>
        <w:rPr>
          <w:rFonts w:ascii="Marianne" w:hAnsi="Marianne"/>
          <w:b/>
        </w:rPr>
      </w:pPr>
      <w:r w:rsidRPr="00C87BD4">
        <w:rPr>
          <w:rFonts w:ascii="Marianne" w:hAnsi="Marianne"/>
          <w:b/>
          <w:u w:val="single"/>
        </w:rPr>
        <w:t>17 ODD Unesco Agenda 2030</w:t>
      </w:r>
      <w:r w:rsidRPr="00C87BD4">
        <w:rPr>
          <w:rFonts w:ascii="Marianne" w:hAnsi="Marianne"/>
          <w:b/>
        </w:rPr>
        <w:t>. Quel(s) objectif(s) de développement durable est (sont) – il(s) visé(s) ?</w:t>
      </w:r>
      <w:r w:rsidR="006A3536" w:rsidRPr="00C87BD4">
        <w:rPr>
          <w:rFonts w:ascii="Marianne" w:hAnsi="Marianne"/>
          <w:b/>
        </w:rPr>
        <w:t xml:space="preserve"> Cf. Annexe.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D7788E" w14:paraId="5BD1EF4E" w14:textId="77777777" w:rsidTr="00ED3B6F">
        <w:tc>
          <w:tcPr>
            <w:tcW w:w="15304" w:type="dxa"/>
          </w:tcPr>
          <w:p w14:paraId="05B717F0" w14:textId="77777777" w:rsidR="008E18AA" w:rsidRDefault="008E18AA" w:rsidP="001C7B9C">
            <w:pPr>
              <w:pStyle w:val="Paragraphedeliste"/>
              <w:ind w:left="644"/>
              <w:rPr>
                <w:rFonts w:cstheme="minorHAnsi"/>
                <w:bCs/>
              </w:rPr>
            </w:pPr>
          </w:p>
          <w:p w14:paraId="078CB3C5" w14:textId="77777777" w:rsidR="001C7B9C" w:rsidRDefault="001C7B9C" w:rsidP="001C7B9C">
            <w:pPr>
              <w:pStyle w:val="Paragraphedeliste"/>
              <w:ind w:left="644"/>
              <w:rPr>
                <w:rFonts w:cstheme="minorHAnsi"/>
                <w:bCs/>
              </w:rPr>
            </w:pPr>
          </w:p>
          <w:p w14:paraId="17472582" w14:textId="77777777" w:rsidR="001C7B9C" w:rsidRDefault="001C7B9C" w:rsidP="001C7B9C">
            <w:pPr>
              <w:pStyle w:val="Paragraphedeliste"/>
              <w:ind w:left="644"/>
              <w:rPr>
                <w:rFonts w:cstheme="minorHAnsi"/>
                <w:bCs/>
              </w:rPr>
            </w:pPr>
          </w:p>
          <w:p w14:paraId="6DD9E924" w14:textId="3BD93807" w:rsidR="001C7B9C" w:rsidRPr="008471F7" w:rsidRDefault="001C7B9C" w:rsidP="001C7B9C">
            <w:pPr>
              <w:pStyle w:val="Paragraphedeliste"/>
              <w:ind w:left="644"/>
              <w:rPr>
                <w:b/>
              </w:rPr>
            </w:pPr>
          </w:p>
        </w:tc>
      </w:tr>
    </w:tbl>
    <w:p w14:paraId="1FD66C76" w14:textId="77777777" w:rsidR="00C25CB3" w:rsidRDefault="00C25CB3" w:rsidP="004A3F97">
      <w:pPr>
        <w:pStyle w:val="Paragraphedeliste"/>
        <w:rPr>
          <w:b/>
        </w:rPr>
      </w:pPr>
    </w:p>
    <w:p w14:paraId="000BBEA4" w14:textId="7530BBE8" w:rsidR="004D6C6F" w:rsidRPr="00E46E42" w:rsidRDefault="003935A8" w:rsidP="00E46E42">
      <w:pPr>
        <w:pStyle w:val="Paragraphedeliste"/>
        <w:numPr>
          <w:ilvl w:val="0"/>
          <w:numId w:val="18"/>
        </w:numPr>
        <w:rPr>
          <w:rFonts w:ascii="Marianne" w:hAnsi="Marianne"/>
          <w:b/>
        </w:rPr>
      </w:pPr>
      <w:r w:rsidRPr="00E46E42">
        <w:rPr>
          <w:rFonts w:ascii="Marianne" w:hAnsi="Marianne"/>
          <w:b/>
        </w:rPr>
        <w:lastRenderedPageBreak/>
        <w:t xml:space="preserve">Votre </w:t>
      </w:r>
      <w:r w:rsidR="00BD3041" w:rsidRPr="00E46E42">
        <w:rPr>
          <w:rFonts w:ascii="Marianne" w:hAnsi="Marianne"/>
          <w:b/>
        </w:rPr>
        <w:t>école e</w:t>
      </w:r>
      <w:r w:rsidR="00FF16EC" w:rsidRPr="00E46E42">
        <w:rPr>
          <w:rFonts w:ascii="Marianne" w:hAnsi="Marianne"/>
          <w:b/>
        </w:rPr>
        <w:t>st – elle labellisée E3D (Cf. Circulaire MEN 24/09/20. Renforcement de l’éducation au DD) </w:t>
      </w:r>
      <w:r w:rsidR="00BD3041" w:rsidRPr="00E46E42">
        <w:rPr>
          <w:rFonts w:ascii="Marianne" w:hAnsi="Marianne"/>
          <w:b/>
        </w:rPr>
        <w:t>?</w:t>
      </w:r>
      <w:r w:rsidR="00C87BD4" w:rsidRPr="00E46E42">
        <w:rPr>
          <w:rFonts w:ascii="Marianne" w:hAnsi="Marianne"/>
          <w:b/>
        </w:rPr>
        <w:t xml:space="preserve">         </w:t>
      </w:r>
      <w:r w:rsidR="004D6C6F" w:rsidRPr="00E46E42">
        <w:rPr>
          <w:rFonts w:ascii="Marianne" w:hAnsi="Marianne"/>
          <w:b/>
        </w:rPr>
        <w:t xml:space="preserve">OUI </w:t>
      </w:r>
      <w:sdt>
        <w:sdtPr>
          <w:rPr>
            <w:rFonts w:ascii="Segoe UI Symbol" w:eastAsia="MS Gothic" w:hAnsi="Segoe UI Symbol" w:cs="Segoe UI Symbol"/>
            <w:b/>
          </w:rPr>
          <w:id w:val="-1716881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B9C"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r w:rsidR="004D6C6F" w:rsidRPr="00E46E42">
        <w:rPr>
          <w:rFonts w:ascii="Marianne" w:hAnsi="Marianne"/>
          <w:b/>
        </w:rPr>
        <w:tab/>
      </w:r>
      <w:r w:rsidR="004D6C6F" w:rsidRPr="00E46E42">
        <w:rPr>
          <w:rFonts w:ascii="Marianne" w:hAnsi="Marianne"/>
          <w:b/>
        </w:rPr>
        <w:tab/>
        <w:t xml:space="preserve">    NON </w:t>
      </w:r>
      <w:sdt>
        <w:sdtPr>
          <w:rPr>
            <w:rFonts w:ascii="Segoe UI Symbol" w:eastAsia="MS Gothic" w:hAnsi="Segoe UI Symbol" w:cs="Segoe UI Symbol"/>
            <w:b/>
          </w:rPr>
          <w:id w:val="-1195540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7B9C"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</w:p>
    <w:p w14:paraId="5D9D4FE6" w14:textId="77777777" w:rsidR="004D6C6F" w:rsidRPr="00C87BD4" w:rsidRDefault="004D6C6F" w:rsidP="005B1EC4">
      <w:pPr>
        <w:ind w:firstLine="708"/>
        <w:rPr>
          <w:rFonts w:ascii="Marianne" w:hAnsi="Marianne"/>
          <w:b/>
        </w:rPr>
      </w:pPr>
      <w:r w:rsidRPr="00C87BD4">
        <w:rPr>
          <w:rFonts w:ascii="Marianne" w:hAnsi="Marianne"/>
          <w:b/>
        </w:rPr>
        <w:t xml:space="preserve">Si oui, depuis quelle année, et à quel niveau ? </w:t>
      </w:r>
      <w:r w:rsidR="00DC046F">
        <w:rPr>
          <w:rFonts w:ascii="Marianne" w:hAnsi="Marianne"/>
          <w:b/>
        </w:rPr>
        <w:t>____________________________________________________</w:t>
      </w:r>
    </w:p>
    <w:p w14:paraId="02665FB5" w14:textId="77777777" w:rsidR="008471F7" w:rsidRPr="008471F7" w:rsidRDefault="008471F7" w:rsidP="008471F7">
      <w:pPr>
        <w:pStyle w:val="Paragraphedeliste"/>
        <w:spacing w:line="256" w:lineRule="auto"/>
        <w:ind w:left="644"/>
        <w:rPr>
          <w:rStyle w:val="Policepardfaut1"/>
          <w:rFonts w:ascii="Marianne" w:hAnsi="Marianne" w:cs="Arial"/>
          <w:sz w:val="20"/>
          <w:szCs w:val="20"/>
          <w:u w:val="single"/>
        </w:rPr>
      </w:pPr>
    </w:p>
    <w:p w14:paraId="3820F598" w14:textId="77777777" w:rsidR="008471F7" w:rsidRPr="008471F7" w:rsidRDefault="008471F7" w:rsidP="008471F7">
      <w:pPr>
        <w:pStyle w:val="Paragraphedeliste"/>
        <w:spacing w:line="256" w:lineRule="auto"/>
        <w:ind w:left="644"/>
        <w:rPr>
          <w:rStyle w:val="Policepardfaut1"/>
          <w:rFonts w:ascii="Marianne" w:hAnsi="Marianne" w:cs="Arial"/>
          <w:sz w:val="20"/>
          <w:szCs w:val="20"/>
          <w:u w:val="single"/>
        </w:rPr>
      </w:pPr>
    </w:p>
    <w:p w14:paraId="770F1ED7" w14:textId="2F5134F9" w:rsidR="002836AF" w:rsidRPr="00E46E42" w:rsidRDefault="008471F7" w:rsidP="008471F7">
      <w:pPr>
        <w:pStyle w:val="Paragraphedeliste"/>
        <w:spacing w:line="256" w:lineRule="auto"/>
        <w:ind w:left="644"/>
        <w:rPr>
          <w:rFonts w:ascii="Marianne" w:hAnsi="Marianne" w:cs="Arial"/>
          <w:sz w:val="20"/>
          <w:szCs w:val="20"/>
          <w:u w:val="single"/>
        </w:rPr>
      </w:pPr>
      <w:r>
        <w:rPr>
          <w:rStyle w:val="Policepardfaut1"/>
          <w:rFonts w:ascii="Marianne" w:eastAsia="MS Mincho" w:hAnsi="Marianne" w:cs="Arial"/>
          <w:b/>
          <w:kern w:val="3"/>
          <w:u w:val="single"/>
          <w:lang w:eastAsia="zh-CN"/>
        </w:rPr>
        <w:t xml:space="preserve">7. </w:t>
      </w:r>
      <w:r w:rsidR="002836AF" w:rsidRPr="00E46E42">
        <w:rPr>
          <w:rStyle w:val="Policepardfaut1"/>
          <w:rFonts w:ascii="Marianne" w:eastAsia="MS Mincho" w:hAnsi="Marianne" w:cs="Arial"/>
          <w:b/>
          <w:kern w:val="3"/>
          <w:u w:val="single"/>
          <w:lang w:eastAsia="zh-CN"/>
        </w:rPr>
        <w:t>Projet(s) de vos</w:t>
      </w:r>
      <w:r w:rsidR="001F7B68" w:rsidRPr="00E46E42">
        <w:rPr>
          <w:rStyle w:val="Policepardfaut1"/>
          <w:rFonts w:ascii="Marianne" w:eastAsia="MS Mincho" w:hAnsi="Marianne" w:cs="Arial"/>
          <w:b/>
          <w:kern w:val="3"/>
          <w:u w:val="single"/>
          <w:lang w:eastAsia="zh-CN"/>
        </w:rPr>
        <w:t xml:space="preserve"> </w:t>
      </w:r>
      <w:r w:rsidR="00B723B7" w:rsidRPr="00E46E42">
        <w:rPr>
          <w:rStyle w:val="Policepardfaut1"/>
          <w:rFonts w:ascii="Marianne" w:eastAsia="MS Mincho" w:hAnsi="Marianne" w:cs="Arial"/>
          <w:b/>
          <w:kern w:val="3"/>
          <w:u w:val="single"/>
          <w:lang w:eastAsia="zh-CN"/>
        </w:rPr>
        <w:t>collect</w:t>
      </w:r>
      <w:r w:rsidR="001F7B68" w:rsidRPr="00E46E42">
        <w:rPr>
          <w:rStyle w:val="Policepardfaut1"/>
          <w:rFonts w:ascii="Marianne" w:eastAsia="MS Mincho" w:hAnsi="Marianne" w:cs="Arial"/>
          <w:b/>
          <w:kern w:val="3"/>
          <w:u w:val="single"/>
          <w:lang w:eastAsia="zh-CN"/>
        </w:rPr>
        <w:t>ivité</w:t>
      </w:r>
      <w:r w:rsidR="002836AF" w:rsidRPr="00E46E42">
        <w:rPr>
          <w:rStyle w:val="Policepardfaut1"/>
          <w:rFonts w:ascii="Marianne" w:eastAsia="MS Mincho" w:hAnsi="Marianne" w:cs="Arial"/>
          <w:b/>
          <w:kern w:val="3"/>
          <w:u w:val="single"/>
          <w:lang w:eastAsia="zh-CN"/>
        </w:rPr>
        <w:t>s</w:t>
      </w:r>
      <w:r w:rsidR="001F7B68" w:rsidRPr="00E46E42">
        <w:rPr>
          <w:rStyle w:val="Policepardfaut1"/>
          <w:rFonts w:ascii="Marianne" w:eastAsia="MS Mincho" w:hAnsi="Marianne" w:cs="Arial"/>
          <w:b/>
          <w:kern w:val="3"/>
          <w:u w:val="single"/>
          <w:lang w:eastAsia="zh-CN"/>
        </w:rPr>
        <w:t xml:space="preserve"> territoriale</w:t>
      </w:r>
      <w:r w:rsidR="002836AF" w:rsidRPr="00E46E42">
        <w:rPr>
          <w:rStyle w:val="Policepardfaut1"/>
          <w:rFonts w:ascii="Marianne" w:eastAsia="MS Mincho" w:hAnsi="Marianne" w:cs="Arial"/>
          <w:b/>
          <w:kern w:val="3"/>
          <w:u w:val="single"/>
          <w:lang w:eastAsia="zh-CN"/>
        </w:rPr>
        <w:t>s</w:t>
      </w:r>
      <w:r w:rsidR="001F7B68" w:rsidRPr="00E46E42">
        <w:rPr>
          <w:rStyle w:val="Policepardfaut1"/>
          <w:rFonts w:ascii="Marianne" w:eastAsia="MS Mincho" w:hAnsi="Marianne" w:cs="Arial"/>
          <w:b/>
          <w:kern w:val="3"/>
          <w:u w:val="single"/>
          <w:lang w:eastAsia="zh-CN"/>
        </w:rPr>
        <w:t xml:space="preserve"> pour accompagner la transition écologique</w:t>
      </w:r>
      <w:r w:rsidR="002836AF" w:rsidRPr="00E46E42">
        <w:rPr>
          <w:rStyle w:val="Policepardfaut1"/>
          <w:rFonts w:ascii="Marianne" w:eastAsia="MS Mincho" w:hAnsi="Marianne" w:cs="Arial"/>
          <w:b/>
          <w:kern w:val="3"/>
          <w:lang w:eastAsia="zh-CN"/>
        </w:rPr>
        <w:t xml:space="preserve"> : </w:t>
      </w:r>
      <w:r w:rsidR="002836AF" w:rsidRPr="00E46E42">
        <w:rPr>
          <w:rStyle w:val="Policepardfaut1"/>
          <w:rFonts w:ascii="Marianne" w:eastAsia="MS Mincho" w:hAnsi="Marianne" w:cs="Arial"/>
          <w:kern w:val="3"/>
          <w:lang w:eastAsia="zh-CN"/>
        </w:rPr>
        <w:t>Politiques publiques</w:t>
      </w:r>
      <w:r w:rsidR="002836AF" w:rsidRPr="00E46E42">
        <w:rPr>
          <w:rStyle w:val="Policepardfaut1"/>
          <w:rFonts w:ascii="Marianne" w:eastAsia="MS Mincho" w:hAnsi="Marianne" w:cs="Arial"/>
          <w:kern w:val="3"/>
          <w:sz w:val="20"/>
          <w:szCs w:val="20"/>
          <w:lang w:eastAsia="zh-CN"/>
        </w:rPr>
        <w:t xml:space="preserve"> de vos territoires. </w:t>
      </w:r>
    </w:p>
    <w:p w14:paraId="1A1F285A" w14:textId="77777777" w:rsidR="00B723B7" w:rsidRPr="00C87BD4" w:rsidRDefault="00B723B7" w:rsidP="00E46E42">
      <w:pPr>
        <w:pStyle w:val="Paragraphedeliste"/>
        <w:rPr>
          <w:rStyle w:val="Policepardfaut1"/>
          <w:rFonts w:ascii="Marianne" w:hAnsi="Marianne" w:cs="Arial"/>
          <w:u w:val="single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4974"/>
      </w:tblGrid>
      <w:tr w:rsidR="00A11EDF" w14:paraId="4DCAE1D7" w14:textId="77777777" w:rsidTr="00A11EDF">
        <w:tc>
          <w:tcPr>
            <w:tcW w:w="15694" w:type="dxa"/>
          </w:tcPr>
          <w:p w14:paraId="11F24FAE" w14:textId="77777777" w:rsidR="00A11EDF" w:rsidRDefault="00A11EDF" w:rsidP="001C7B9C">
            <w:pPr>
              <w:pStyle w:val="Paragraphedeliste"/>
              <w:ind w:left="0"/>
              <w:rPr>
                <w:rFonts w:cstheme="minorHAnsi"/>
              </w:rPr>
            </w:pPr>
          </w:p>
          <w:p w14:paraId="2802F1CA" w14:textId="77777777" w:rsidR="001C7B9C" w:rsidRDefault="001C7B9C" w:rsidP="001C7B9C">
            <w:pPr>
              <w:pStyle w:val="Paragraphedeliste"/>
              <w:ind w:left="0"/>
              <w:rPr>
                <w:rFonts w:cstheme="minorHAnsi"/>
              </w:rPr>
            </w:pPr>
          </w:p>
          <w:p w14:paraId="43D28CAF" w14:textId="77777777" w:rsidR="001C7B9C" w:rsidRDefault="001C7B9C" w:rsidP="001C7B9C">
            <w:pPr>
              <w:pStyle w:val="Paragraphedeliste"/>
              <w:ind w:left="0"/>
              <w:rPr>
                <w:rFonts w:cstheme="minorHAnsi"/>
              </w:rPr>
            </w:pPr>
          </w:p>
          <w:p w14:paraId="69F4F0E0" w14:textId="77777777" w:rsidR="001C7B9C" w:rsidRDefault="001C7B9C" w:rsidP="001C7B9C">
            <w:pPr>
              <w:pStyle w:val="Paragraphedeliste"/>
              <w:ind w:left="0"/>
              <w:rPr>
                <w:rFonts w:cstheme="minorHAnsi"/>
              </w:rPr>
            </w:pPr>
          </w:p>
          <w:p w14:paraId="7B591955" w14:textId="77777777" w:rsidR="001C7B9C" w:rsidRDefault="001C7B9C" w:rsidP="001C7B9C">
            <w:pPr>
              <w:pStyle w:val="Paragraphedeliste"/>
              <w:ind w:left="0"/>
              <w:rPr>
                <w:rFonts w:cstheme="minorHAnsi"/>
              </w:rPr>
            </w:pPr>
          </w:p>
          <w:p w14:paraId="0982E82D" w14:textId="77777777" w:rsidR="001C7B9C" w:rsidRDefault="001C7B9C" w:rsidP="001C7B9C">
            <w:pPr>
              <w:pStyle w:val="Paragraphedeliste"/>
              <w:ind w:left="0"/>
              <w:rPr>
                <w:rFonts w:cstheme="minorHAnsi"/>
              </w:rPr>
            </w:pPr>
          </w:p>
          <w:p w14:paraId="7FCBF033" w14:textId="242DBB9B" w:rsidR="001C7B9C" w:rsidRDefault="001C7B9C" w:rsidP="001C7B9C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</w:p>
        </w:tc>
      </w:tr>
    </w:tbl>
    <w:p w14:paraId="7B46E51F" w14:textId="77777777" w:rsidR="00A11EDF" w:rsidRDefault="00A11EDF" w:rsidP="00782C38">
      <w:pPr>
        <w:rPr>
          <w:rFonts w:ascii="Arial" w:hAnsi="Arial" w:cs="Arial"/>
          <w:u w:val="single"/>
        </w:rPr>
      </w:pPr>
    </w:p>
    <w:p w14:paraId="69D0C54E" w14:textId="77777777" w:rsidR="00376359" w:rsidRPr="00782C38" w:rsidRDefault="004A3F97" w:rsidP="00782C38">
      <w:pPr>
        <w:rPr>
          <w:rFonts w:ascii="Marianne" w:hAnsi="Marianne"/>
          <w:b/>
        </w:rPr>
      </w:pPr>
      <w:r>
        <w:rPr>
          <w:rFonts w:ascii="Arial" w:hAnsi="Arial" w:cs="Arial"/>
          <w:b/>
          <w:u w:val="single"/>
        </w:rPr>
        <w:t>8</w:t>
      </w:r>
      <w:r w:rsidRPr="00AD4EEE">
        <w:rPr>
          <w:rFonts w:ascii="Marianne" w:hAnsi="Marianne" w:cs="Arial"/>
          <w:b/>
          <w:u w:val="single"/>
        </w:rPr>
        <w:t>.</w:t>
      </w:r>
      <w:r w:rsidR="00593D5C" w:rsidRPr="00AD4EEE">
        <w:rPr>
          <w:rFonts w:ascii="Marianne" w:hAnsi="Marianne" w:cs="Arial"/>
          <w:b/>
          <w:u w:val="single"/>
        </w:rPr>
        <w:t xml:space="preserve"> </w:t>
      </w:r>
      <w:r w:rsidR="00376359" w:rsidRPr="00AD4EEE">
        <w:rPr>
          <w:rFonts w:ascii="Marianne" w:eastAsia="MS Mincho" w:hAnsi="Marianne" w:cs="Arial"/>
          <w:b/>
          <w:kern w:val="3"/>
          <w:u w:val="single"/>
          <w:lang w:eastAsia="zh-CN"/>
        </w:rPr>
        <w:t>Démarche et partenariat</w:t>
      </w:r>
      <w:r w:rsidR="00376359" w:rsidRPr="00AD4EEE">
        <w:rPr>
          <w:rFonts w:ascii="Marianne" w:eastAsia="MS Mincho" w:hAnsi="Marianne" w:cs="Arial"/>
          <w:kern w:val="3"/>
          <w:lang w:eastAsia="zh-CN"/>
        </w:rPr>
        <w:t xml:space="preserve"> : </w:t>
      </w:r>
      <w:r w:rsidR="00C6334D" w:rsidRPr="00AD4EEE">
        <w:rPr>
          <w:rFonts w:ascii="Marianne" w:eastAsia="MS Mincho" w:hAnsi="Marianne" w:cs="Arial"/>
          <w:b/>
          <w:color w:val="000000"/>
          <w:kern w:val="3"/>
          <w:lang w:eastAsia="zh-CN"/>
        </w:rPr>
        <w:t xml:space="preserve">Structuration </w:t>
      </w:r>
      <w:r w:rsidR="00376359" w:rsidRPr="00AD4EEE">
        <w:rPr>
          <w:rFonts w:ascii="Marianne" w:eastAsia="MS Mincho" w:hAnsi="Marianne" w:cs="Arial"/>
          <w:b/>
          <w:color w:val="000000"/>
          <w:kern w:val="3"/>
          <w:lang w:eastAsia="zh-CN"/>
        </w:rPr>
        <w:t xml:space="preserve">des </w:t>
      </w:r>
      <w:r w:rsidR="0032353B" w:rsidRPr="00AD4EEE">
        <w:rPr>
          <w:rFonts w:ascii="Marianne" w:eastAsia="MS Mincho" w:hAnsi="Marianne" w:cs="Arial"/>
          <w:b/>
          <w:color w:val="000000"/>
          <w:kern w:val="3"/>
          <w:lang w:eastAsia="zh-CN"/>
        </w:rPr>
        <w:t xml:space="preserve">différentes </w:t>
      </w:r>
      <w:r w:rsidR="00376359" w:rsidRPr="00AD4EEE">
        <w:rPr>
          <w:rFonts w:ascii="Marianne" w:eastAsia="MS Mincho" w:hAnsi="Marianne" w:cs="Arial"/>
          <w:b/>
          <w:color w:val="000000"/>
          <w:kern w:val="3"/>
          <w:lang w:eastAsia="zh-CN"/>
        </w:rPr>
        <w:t xml:space="preserve">phases </w:t>
      </w:r>
      <w:r w:rsidR="00C6334D" w:rsidRPr="00AD4EEE">
        <w:rPr>
          <w:rFonts w:ascii="Marianne" w:eastAsia="MS Mincho" w:hAnsi="Marianne" w:cs="Arial"/>
          <w:b/>
          <w:color w:val="000000"/>
          <w:kern w:val="3"/>
          <w:lang w:eastAsia="zh-CN"/>
        </w:rPr>
        <w:t xml:space="preserve">du projet. </w:t>
      </w:r>
    </w:p>
    <w:tbl>
      <w:tblPr>
        <w:tblW w:w="1529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0"/>
        <w:gridCol w:w="1213"/>
        <w:gridCol w:w="6019"/>
        <w:gridCol w:w="6096"/>
      </w:tblGrid>
      <w:tr w:rsidR="00677F22" w:rsidRPr="00376359" w14:paraId="76DBBA55" w14:textId="77777777" w:rsidTr="00515E85">
        <w:trPr>
          <w:trHeight w:val="572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2E22AC" w14:textId="77777777" w:rsidR="00677F22" w:rsidRPr="00AD4EEE" w:rsidRDefault="00677F22" w:rsidP="001E3796">
            <w:pPr>
              <w:keepNext/>
              <w:keepLines/>
              <w:snapToGrid w:val="0"/>
              <w:spacing w:after="0"/>
              <w:jc w:val="center"/>
              <w:outlineLvl w:val="5"/>
              <w:rPr>
                <w:rFonts w:ascii="Marianne" w:hAnsi="Marianne" w:cs="Arial"/>
                <w:b/>
                <w:iCs/>
                <w:sz w:val="18"/>
                <w:szCs w:val="18"/>
                <w:lang w:eastAsia="fr-FR"/>
              </w:rPr>
            </w:pPr>
            <w:r w:rsidRPr="00AD4EEE">
              <w:rPr>
                <w:rFonts w:ascii="Marianne" w:hAnsi="Marianne" w:cs="Arial"/>
                <w:b/>
                <w:iCs/>
                <w:sz w:val="18"/>
                <w:szCs w:val="18"/>
                <w:lang w:eastAsia="fr-FR"/>
              </w:rPr>
              <w:t>Etapes de la séquence pédagogique :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4D216" w14:textId="77777777" w:rsidR="00677F22" w:rsidRPr="00AD4EEE" w:rsidRDefault="00677F22" w:rsidP="001E3796">
            <w:pPr>
              <w:keepNext/>
              <w:keepLines/>
              <w:snapToGrid w:val="0"/>
              <w:spacing w:after="0"/>
              <w:jc w:val="center"/>
              <w:outlineLvl w:val="5"/>
              <w:rPr>
                <w:rFonts w:ascii="Marianne" w:hAnsi="Marianne" w:cs="Arial"/>
                <w:b/>
                <w:iCs/>
                <w:lang w:eastAsia="fr-FR"/>
              </w:rPr>
            </w:pPr>
            <w:r w:rsidRPr="00AD4EEE">
              <w:rPr>
                <w:rFonts w:ascii="Marianne" w:hAnsi="Marianne" w:cs="Arial"/>
                <w:b/>
                <w:iCs/>
                <w:lang w:eastAsia="fr-FR"/>
              </w:rPr>
              <w:t xml:space="preserve">Dates </w:t>
            </w:r>
          </w:p>
          <w:p w14:paraId="502C7946" w14:textId="77777777" w:rsidR="00677F22" w:rsidRPr="00AD4EEE" w:rsidRDefault="00677F22" w:rsidP="001E3796">
            <w:pPr>
              <w:keepNext/>
              <w:keepLines/>
              <w:snapToGrid w:val="0"/>
              <w:spacing w:after="0"/>
              <w:jc w:val="center"/>
              <w:outlineLvl w:val="5"/>
              <w:rPr>
                <w:rFonts w:ascii="Marianne" w:hAnsi="Marianne" w:cs="Arial"/>
                <w:b/>
                <w:iCs/>
                <w:lang w:eastAsia="fr-FR"/>
              </w:rPr>
            </w:pPr>
            <w:r w:rsidRPr="00AD4EEE">
              <w:rPr>
                <w:rFonts w:ascii="Marianne" w:hAnsi="Marianne" w:cs="Arial"/>
                <w:b/>
                <w:iCs/>
                <w:lang w:eastAsia="fr-FR"/>
              </w:rPr>
              <w:t>ou période</w:t>
            </w:r>
          </w:p>
        </w:tc>
        <w:tc>
          <w:tcPr>
            <w:tcW w:w="1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353FC1" w14:textId="77777777" w:rsidR="00677F22" w:rsidRPr="00AD4EEE" w:rsidRDefault="00554C53" w:rsidP="00BA0620">
            <w:pPr>
              <w:keepNext/>
              <w:keepLines/>
              <w:snapToGrid w:val="0"/>
              <w:spacing w:after="0"/>
              <w:jc w:val="center"/>
              <w:outlineLvl w:val="5"/>
              <w:rPr>
                <w:rFonts w:ascii="Marianne" w:hAnsi="Marianne" w:cs="Arial"/>
                <w:b/>
                <w:iCs/>
                <w:lang w:eastAsia="fr-FR"/>
              </w:rPr>
            </w:pPr>
            <w:r w:rsidRPr="00AD4EEE">
              <w:rPr>
                <w:rFonts w:ascii="Marianne" w:hAnsi="Marianne" w:cs="Arial"/>
                <w:b/>
                <w:iCs/>
                <w:lang w:eastAsia="fr-FR"/>
              </w:rPr>
              <w:t>Co-construction du projet</w:t>
            </w:r>
            <w:r w:rsidR="00577BA5" w:rsidRPr="00AD4EEE">
              <w:rPr>
                <w:rFonts w:ascii="Marianne" w:hAnsi="Marianne" w:cs="Arial"/>
                <w:b/>
                <w:iCs/>
                <w:lang w:eastAsia="fr-FR"/>
              </w:rPr>
              <w:t> </w:t>
            </w:r>
            <w:r w:rsidR="00852209">
              <w:rPr>
                <w:rFonts w:ascii="Marianne" w:hAnsi="Marianne" w:cs="Arial"/>
                <w:b/>
                <w:iCs/>
                <w:lang w:eastAsia="fr-FR"/>
              </w:rPr>
              <w:t xml:space="preserve">pédagogique </w:t>
            </w:r>
            <w:r w:rsidR="00577BA5" w:rsidRPr="00AD4EEE">
              <w:rPr>
                <w:rFonts w:ascii="Marianne" w:hAnsi="Marianne" w:cs="Arial"/>
                <w:b/>
                <w:iCs/>
                <w:lang w:eastAsia="fr-FR"/>
              </w:rPr>
              <w:t xml:space="preserve">: </w:t>
            </w:r>
          </w:p>
        </w:tc>
      </w:tr>
      <w:tr w:rsidR="00672BD8" w:rsidRPr="00376359" w14:paraId="0F637A85" w14:textId="77777777" w:rsidTr="00515E85">
        <w:trPr>
          <w:trHeight w:val="1402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84C4F" w14:textId="77777777" w:rsidR="00672BD8" w:rsidRPr="00AD4EEE" w:rsidRDefault="00672BD8" w:rsidP="00672BD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Marianne" w:hAnsi="Marianne" w:cs="Arial"/>
                <w:b/>
                <w:kern w:val="3"/>
                <w:lang w:eastAsia="zh-CN" w:bidi="hi-IN"/>
              </w:rPr>
            </w:pPr>
            <w:r w:rsidRPr="00AD4EEE">
              <w:rPr>
                <w:rFonts w:ascii="Marianne" w:hAnsi="Marianne" w:cs="Arial"/>
                <w:b/>
                <w:kern w:val="3"/>
                <w:lang w:eastAsia="zh-CN" w:bidi="hi-IN"/>
              </w:rPr>
              <w:t>Phase préparatoire avec le(s) partenaire(s).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44F3D" w14:textId="77777777" w:rsidR="00672BD8" w:rsidRPr="00AD4EEE" w:rsidRDefault="00672BD8" w:rsidP="00672BD8">
            <w:pPr>
              <w:keepNext/>
              <w:keepLines/>
              <w:snapToGrid w:val="0"/>
              <w:spacing w:after="0"/>
              <w:outlineLvl w:val="5"/>
              <w:rPr>
                <w:rFonts w:ascii="Marianne" w:hAnsi="Marianne" w:cs="Arial"/>
                <w:iCs/>
                <w:lang w:eastAsia="fr-FR"/>
              </w:rPr>
            </w:pPr>
          </w:p>
          <w:p w14:paraId="72C09725" w14:textId="7E11C908" w:rsidR="00672BD8" w:rsidRPr="00AD4EEE" w:rsidRDefault="00672BD8" w:rsidP="00672BD8">
            <w:pPr>
              <w:keepNext/>
              <w:keepLines/>
              <w:snapToGrid w:val="0"/>
              <w:spacing w:after="0"/>
              <w:jc w:val="center"/>
              <w:outlineLvl w:val="5"/>
              <w:rPr>
                <w:rFonts w:ascii="Marianne" w:hAnsi="Marianne" w:cs="Arial"/>
                <w:iCs/>
                <w:lang w:eastAsia="fr-FR"/>
              </w:rPr>
            </w:pPr>
          </w:p>
        </w:tc>
        <w:tc>
          <w:tcPr>
            <w:tcW w:w="1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4A8CB" w14:textId="77777777" w:rsidR="00672BD8" w:rsidRDefault="00672BD8" w:rsidP="00672BD8">
            <w:pPr>
              <w:ind w:left="72"/>
            </w:pPr>
            <w:r>
              <w:rPr>
                <w:rFonts w:ascii="Arial" w:eastAsia="Arial" w:hAnsi="Arial" w:cs="Arial"/>
                <w:color w:val="243E60"/>
              </w:rPr>
              <w:t xml:space="preserve"> </w:t>
            </w:r>
          </w:p>
          <w:p w14:paraId="50222DC1" w14:textId="77777777" w:rsidR="00672BD8" w:rsidRDefault="00672BD8" w:rsidP="001C7B9C">
            <w:pPr>
              <w:keepNext/>
              <w:keepLines/>
              <w:snapToGrid w:val="0"/>
              <w:spacing w:after="0"/>
              <w:outlineLvl w:val="5"/>
              <w:rPr>
                <w:rFonts w:eastAsia="Arial" w:cstheme="minorHAnsi"/>
                <w:color w:val="243E60"/>
              </w:rPr>
            </w:pPr>
            <w:r w:rsidRPr="00672BD8">
              <w:rPr>
                <w:rFonts w:eastAsia="Arial" w:cstheme="minorHAnsi"/>
                <w:color w:val="243E60"/>
              </w:rPr>
              <w:t xml:space="preserve"> </w:t>
            </w:r>
          </w:p>
          <w:p w14:paraId="65094F8E" w14:textId="77777777" w:rsidR="001C7B9C" w:rsidRDefault="001C7B9C" w:rsidP="001C7B9C">
            <w:pPr>
              <w:keepNext/>
              <w:keepLines/>
              <w:snapToGrid w:val="0"/>
              <w:spacing w:after="0"/>
              <w:outlineLvl w:val="5"/>
              <w:rPr>
                <w:rFonts w:eastAsia="Arial" w:cstheme="minorHAnsi"/>
                <w:color w:val="243E60"/>
              </w:rPr>
            </w:pPr>
          </w:p>
          <w:p w14:paraId="2C10EB03" w14:textId="77777777" w:rsidR="001C7B9C" w:rsidRDefault="001C7B9C" w:rsidP="001C7B9C">
            <w:pPr>
              <w:keepNext/>
              <w:keepLines/>
              <w:snapToGrid w:val="0"/>
              <w:spacing w:after="0"/>
              <w:outlineLvl w:val="5"/>
              <w:rPr>
                <w:rFonts w:eastAsia="Arial" w:cstheme="minorHAnsi"/>
                <w:color w:val="243E60"/>
              </w:rPr>
            </w:pPr>
          </w:p>
          <w:p w14:paraId="52C72A22" w14:textId="77777777" w:rsidR="001C7B9C" w:rsidRDefault="001C7B9C" w:rsidP="001C7B9C">
            <w:pPr>
              <w:keepNext/>
              <w:keepLines/>
              <w:snapToGrid w:val="0"/>
              <w:spacing w:after="0"/>
              <w:outlineLvl w:val="5"/>
              <w:rPr>
                <w:rFonts w:eastAsia="Arial" w:cstheme="minorHAnsi"/>
                <w:color w:val="243E60"/>
              </w:rPr>
            </w:pPr>
          </w:p>
          <w:p w14:paraId="7B7C2FB9" w14:textId="77777777" w:rsidR="001C7B9C" w:rsidRDefault="001C7B9C" w:rsidP="001C7B9C">
            <w:pPr>
              <w:keepNext/>
              <w:keepLines/>
              <w:snapToGrid w:val="0"/>
              <w:spacing w:after="0"/>
              <w:outlineLvl w:val="5"/>
              <w:rPr>
                <w:rFonts w:eastAsia="Arial" w:cstheme="minorHAnsi"/>
                <w:color w:val="243E60"/>
              </w:rPr>
            </w:pPr>
          </w:p>
          <w:p w14:paraId="3A2F9745" w14:textId="77777777" w:rsidR="001C7B9C" w:rsidRDefault="001C7B9C" w:rsidP="001C7B9C">
            <w:pPr>
              <w:keepNext/>
              <w:keepLines/>
              <w:snapToGrid w:val="0"/>
              <w:spacing w:after="0"/>
              <w:outlineLvl w:val="5"/>
              <w:rPr>
                <w:rFonts w:eastAsia="Arial" w:cstheme="minorHAnsi"/>
                <w:color w:val="243E60"/>
              </w:rPr>
            </w:pPr>
          </w:p>
          <w:p w14:paraId="5CDCC8BD" w14:textId="77777777" w:rsidR="001C7B9C" w:rsidRDefault="001C7B9C" w:rsidP="001C7B9C">
            <w:pPr>
              <w:keepNext/>
              <w:keepLines/>
              <w:snapToGrid w:val="0"/>
              <w:spacing w:after="0"/>
              <w:outlineLvl w:val="5"/>
              <w:rPr>
                <w:rFonts w:eastAsia="Arial" w:cstheme="minorHAnsi"/>
                <w:color w:val="243E60"/>
              </w:rPr>
            </w:pPr>
          </w:p>
          <w:p w14:paraId="390DC81C" w14:textId="77777777" w:rsidR="001C7B9C" w:rsidRDefault="001C7B9C" w:rsidP="001C7B9C">
            <w:pPr>
              <w:keepNext/>
              <w:keepLines/>
              <w:snapToGrid w:val="0"/>
              <w:spacing w:after="0"/>
              <w:outlineLvl w:val="5"/>
              <w:rPr>
                <w:rFonts w:eastAsia="Arial" w:cstheme="minorHAnsi"/>
                <w:color w:val="243E60"/>
              </w:rPr>
            </w:pPr>
          </w:p>
          <w:p w14:paraId="26A65E1A" w14:textId="77777777" w:rsidR="001C7B9C" w:rsidRDefault="001C7B9C" w:rsidP="001C7B9C">
            <w:pPr>
              <w:keepNext/>
              <w:keepLines/>
              <w:snapToGrid w:val="0"/>
              <w:spacing w:after="0"/>
              <w:outlineLvl w:val="5"/>
              <w:rPr>
                <w:rFonts w:eastAsia="Arial" w:cstheme="minorHAnsi"/>
                <w:color w:val="243E60"/>
              </w:rPr>
            </w:pPr>
          </w:p>
          <w:p w14:paraId="38E66634" w14:textId="77777777" w:rsidR="001C7B9C" w:rsidRDefault="001C7B9C" w:rsidP="001C7B9C">
            <w:pPr>
              <w:keepNext/>
              <w:keepLines/>
              <w:snapToGrid w:val="0"/>
              <w:spacing w:after="0"/>
              <w:outlineLvl w:val="5"/>
              <w:rPr>
                <w:rFonts w:eastAsia="Arial" w:cstheme="minorHAnsi"/>
                <w:color w:val="243E60"/>
              </w:rPr>
            </w:pPr>
          </w:p>
          <w:p w14:paraId="23E7D1AC" w14:textId="5774DA45" w:rsidR="001C7B9C" w:rsidRPr="00672BD8" w:rsidRDefault="001C7B9C" w:rsidP="001C7B9C">
            <w:pPr>
              <w:keepNext/>
              <w:keepLines/>
              <w:snapToGrid w:val="0"/>
              <w:spacing w:after="0"/>
              <w:outlineLvl w:val="5"/>
              <w:rPr>
                <w:rFonts w:cstheme="minorHAnsi"/>
                <w:iCs/>
                <w:color w:val="243F60"/>
                <w:lang w:eastAsia="fr-FR"/>
              </w:rPr>
            </w:pPr>
          </w:p>
        </w:tc>
      </w:tr>
      <w:tr w:rsidR="00672BD8" w:rsidRPr="00376359" w14:paraId="5AA9AA95" w14:textId="77777777" w:rsidTr="00515E85">
        <w:tc>
          <w:tcPr>
            <w:tcW w:w="3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FFB48" w14:textId="77777777" w:rsidR="00672BD8" w:rsidRPr="00AD4EEE" w:rsidRDefault="00672BD8" w:rsidP="00672BD8">
            <w:pPr>
              <w:keepNext/>
              <w:keepLines/>
              <w:snapToGrid w:val="0"/>
              <w:spacing w:after="0"/>
              <w:outlineLvl w:val="5"/>
              <w:rPr>
                <w:rFonts w:ascii="Marianne" w:hAnsi="Marianne" w:cs="Arial"/>
                <w:iCs/>
                <w:lang w:eastAsia="fr-FR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37F77C" w14:textId="77777777" w:rsidR="00672BD8" w:rsidRPr="00AD4EEE" w:rsidRDefault="00672BD8" w:rsidP="00672BD8">
            <w:pPr>
              <w:keepNext/>
              <w:keepLines/>
              <w:snapToGrid w:val="0"/>
              <w:spacing w:after="0"/>
              <w:jc w:val="center"/>
              <w:outlineLvl w:val="5"/>
              <w:rPr>
                <w:rFonts w:ascii="Marianne" w:hAnsi="Marianne" w:cs="Arial"/>
                <w:iCs/>
                <w:color w:val="243F60"/>
                <w:lang w:eastAsia="fr-FR"/>
              </w:rPr>
            </w:pPr>
            <w:r>
              <w:rPr>
                <w:rFonts w:ascii="Marianne" w:hAnsi="Marianne" w:cs="Arial"/>
                <w:b/>
                <w:iCs/>
                <w:lang w:eastAsia="fr-FR"/>
              </w:rPr>
              <w:t>Objectifs</w:t>
            </w:r>
            <w:r w:rsidRPr="00AD4EEE">
              <w:rPr>
                <w:rFonts w:ascii="Marianne" w:hAnsi="Marianne" w:cs="Arial"/>
                <w:b/>
                <w:iCs/>
                <w:lang w:eastAsia="fr-FR"/>
              </w:rPr>
              <w:t xml:space="preserve"> pédagogiques.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1E337B" w14:textId="77777777" w:rsidR="00672BD8" w:rsidRPr="00AD4EEE" w:rsidRDefault="00672BD8" w:rsidP="00672BD8">
            <w:pPr>
              <w:keepNext/>
              <w:keepLines/>
              <w:snapToGrid w:val="0"/>
              <w:spacing w:after="0"/>
              <w:jc w:val="center"/>
              <w:outlineLvl w:val="5"/>
              <w:rPr>
                <w:rFonts w:ascii="Marianne" w:hAnsi="Marianne" w:cs="Arial"/>
                <w:b/>
                <w:iCs/>
                <w:lang w:eastAsia="fr-FR"/>
              </w:rPr>
            </w:pPr>
            <w:r w:rsidRPr="00AD4EEE">
              <w:rPr>
                <w:rFonts w:ascii="Marianne" w:hAnsi="Marianne" w:cs="Arial"/>
                <w:b/>
                <w:iCs/>
                <w:lang w:eastAsia="fr-FR"/>
              </w:rPr>
              <w:t>Apprentissages visés pour les élèves.</w:t>
            </w:r>
          </w:p>
        </w:tc>
      </w:tr>
      <w:tr w:rsidR="00672BD8" w:rsidRPr="00376359" w14:paraId="6C3E15C7" w14:textId="77777777" w:rsidTr="00515E85">
        <w:trPr>
          <w:trHeight w:val="1705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01F91C" w14:textId="77777777" w:rsidR="00672BD8" w:rsidRPr="00AD4EEE" w:rsidRDefault="00672BD8" w:rsidP="00672BD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Marianne" w:hAnsi="Marianne" w:cs="Arial"/>
                <w:b/>
                <w:kern w:val="3"/>
                <w:lang w:eastAsia="zh-CN" w:bidi="hi-IN"/>
              </w:rPr>
            </w:pPr>
          </w:p>
          <w:p w14:paraId="78BE7EFC" w14:textId="77777777" w:rsidR="00672BD8" w:rsidRPr="00AD4EEE" w:rsidRDefault="00672BD8" w:rsidP="00672BD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Marianne" w:hAnsi="Marianne" w:cs="Arial"/>
                <w:b/>
                <w:kern w:val="3"/>
                <w:lang w:eastAsia="zh-CN" w:bidi="hi-IN"/>
              </w:rPr>
            </w:pPr>
            <w:r w:rsidRPr="00AD4EEE">
              <w:rPr>
                <w:rFonts w:ascii="Marianne" w:hAnsi="Marianne" w:cs="Arial"/>
                <w:b/>
                <w:kern w:val="3"/>
                <w:lang w:eastAsia="zh-CN" w:bidi="hi-IN"/>
              </w:rPr>
              <w:t xml:space="preserve">Séances prévues </w:t>
            </w:r>
            <w:r w:rsidRPr="00AD4EEE">
              <w:rPr>
                <w:rFonts w:ascii="Marianne" w:hAnsi="Marianne" w:cs="Arial"/>
                <w:b/>
                <w:kern w:val="3"/>
                <w:u w:val="single"/>
                <w:lang w:eastAsia="zh-CN" w:bidi="hi-IN"/>
              </w:rPr>
              <w:t>hors présence</w:t>
            </w:r>
            <w:r w:rsidRPr="00AD4EEE">
              <w:rPr>
                <w:rFonts w:ascii="Marianne" w:hAnsi="Marianne" w:cs="Arial"/>
                <w:b/>
                <w:kern w:val="3"/>
                <w:lang w:eastAsia="zh-CN" w:bidi="hi-IN"/>
              </w:rPr>
              <w:t xml:space="preserve"> du partenaire</w:t>
            </w:r>
          </w:p>
          <w:p w14:paraId="3F1A8541" w14:textId="77777777" w:rsidR="00672BD8" w:rsidRPr="00AD4EEE" w:rsidRDefault="00672BD8" w:rsidP="00672BD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Marianne" w:hAnsi="Marianne" w:cs="Arial"/>
                <w:b/>
                <w:kern w:val="3"/>
                <w:lang w:eastAsia="zh-CN" w:bidi="hi-IN"/>
              </w:rPr>
            </w:pPr>
          </w:p>
          <w:p w14:paraId="7776E441" w14:textId="77777777" w:rsidR="00672BD8" w:rsidRPr="00AD4EEE" w:rsidRDefault="00672BD8" w:rsidP="00672BD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Marianne" w:hAnsi="Marianne" w:cs="Arial"/>
                <w:b/>
                <w:kern w:val="3"/>
                <w:lang w:eastAsia="zh-CN" w:bidi="hi-I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830E" w14:textId="77777777" w:rsidR="00672BD8" w:rsidRPr="00AD4EEE" w:rsidRDefault="00672BD8" w:rsidP="00672BD8">
            <w:pPr>
              <w:keepNext/>
              <w:keepLines/>
              <w:snapToGrid w:val="0"/>
              <w:spacing w:after="0"/>
              <w:outlineLvl w:val="5"/>
              <w:rPr>
                <w:rFonts w:ascii="Marianne" w:hAnsi="Marianne" w:cs="Arial"/>
                <w:iCs/>
                <w:lang w:eastAsia="fr-FR"/>
              </w:rPr>
            </w:pPr>
          </w:p>
          <w:p w14:paraId="7EF38A39" w14:textId="77777777" w:rsidR="00672BD8" w:rsidRPr="00AD4EEE" w:rsidRDefault="00672BD8" w:rsidP="00672BD8">
            <w:pPr>
              <w:keepNext/>
              <w:keepLines/>
              <w:snapToGrid w:val="0"/>
              <w:spacing w:after="0"/>
              <w:outlineLvl w:val="5"/>
              <w:rPr>
                <w:rFonts w:ascii="Marianne" w:hAnsi="Marianne" w:cs="Arial"/>
                <w:iCs/>
                <w:lang w:eastAsia="fr-FR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0CBB4" w14:textId="77777777" w:rsidR="00672BD8" w:rsidRPr="00672BD8" w:rsidRDefault="00672BD8" w:rsidP="00672BD8">
            <w:pPr>
              <w:pStyle w:val="Standard"/>
              <w:keepNext/>
              <w:keepLines/>
              <w:spacing w:line="240" w:lineRule="auto"/>
              <w:rPr>
                <w:rFonts w:asciiTheme="minorHAnsi" w:eastAsia="Arial" w:hAnsiTheme="minorHAnsi" w:cstheme="minorHAnsi"/>
              </w:rPr>
            </w:pPr>
          </w:p>
          <w:p w14:paraId="600A9A40" w14:textId="79EBAA42" w:rsidR="00672BD8" w:rsidRPr="00672BD8" w:rsidRDefault="00672BD8" w:rsidP="00672BD8">
            <w:pPr>
              <w:keepNext/>
              <w:keepLines/>
              <w:snapToGrid w:val="0"/>
              <w:spacing w:after="0"/>
              <w:outlineLvl w:val="5"/>
              <w:rPr>
                <w:rFonts w:cstheme="minorHAnsi"/>
                <w:iCs/>
                <w:color w:val="243F60"/>
                <w:lang w:eastAsia="fr-FR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1AB38" w14:textId="77777777" w:rsidR="00672BD8" w:rsidRPr="00672BD8" w:rsidRDefault="00672BD8" w:rsidP="00672BD8">
            <w:pPr>
              <w:keepNext/>
              <w:keepLines/>
              <w:snapToGrid w:val="0"/>
              <w:spacing w:after="0"/>
              <w:outlineLvl w:val="5"/>
              <w:rPr>
                <w:rFonts w:ascii="Marianne" w:hAnsi="Marianne" w:cs="Arial"/>
                <w:i/>
                <w:iCs/>
                <w:color w:val="243F60"/>
                <w:lang w:eastAsia="fr-FR"/>
              </w:rPr>
            </w:pPr>
          </w:p>
          <w:p w14:paraId="31D06AA9" w14:textId="77777777" w:rsidR="00672BD8" w:rsidRPr="00672BD8" w:rsidRDefault="00672BD8" w:rsidP="00672BD8">
            <w:pPr>
              <w:keepNext/>
              <w:keepLines/>
              <w:snapToGrid w:val="0"/>
              <w:spacing w:after="0"/>
              <w:outlineLvl w:val="5"/>
              <w:rPr>
                <w:rFonts w:ascii="Marianne" w:hAnsi="Marianne" w:cs="Arial"/>
                <w:i/>
                <w:iCs/>
                <w:color w:val="243F60"/>
                <w:lang w:eastAsia="fr-FR"/>
              </w:rPr>
            </w:pPr>
          </w:p>
          <w:p w14:paraId="66483320" w14:textId="77777777" w:rsidR="00672BD8" w:rsidRDefault="00672BD8" w:rsidP="001C7B9C">
            <w:pPr>
              <w:widowControl w:val="0"/>
              <w:suppressAutoHyphens/>
              <w:autoSpaceDN w:val="0"/>
              <w:textAlignment w:val="baseline"/>
              <w:rPr>
                <w:rFonts w:eastAsia="Arial" w:cstheme="minorHAnsi"/>
                <w:b/>
                <w:color w:val="000000" w:themeColor="text1"/>
                <w:lang w:eastAsia="zh-CN" w:bidi="hi-I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CD1CF8F" w14:textId="77777777" w:rsidR="001C7B9C" w:rsidRDefault="001C7B9C" w:rsidP="001C7B9C">
            <w:pPr>
              <w:widowControl w:val="0"/>
              <w:suppressAutoHyphens/>
              <w:autoSpaceDN w:val="0"/>
              <w:textAlignment w:val="baseline"/>
              <w:rPr>
                <w:rFonts w:eastAsia="Arial" w:cstheme="minorHAnsi"/>
                <w:b/>
                <w:color w:val="000000" w:themeColor="text1"/>
                <w:lang w:eastAsia="zh-CN" w:bidi="hi-I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6B1524C" w14:textId="77777777" w:rsidR="001C7B9C" w:rsidRDefault="001C7B9C" w:rsidP="001C7B9C">
            <w:pPr>
              <w:widowControl w:val="0"/>
              <w:suppressAutoHyphens/>
              <w:autoSpaceDN w:val="0"/>
              <w:textAlignment w:val="baseline"/>
              <w:rPr>
                <w:rFonts w:eastAsia="Arial" w:cstheme="minorHAnsi"/>
                <w:b/>
                <w:color w:val="000000" w:themeColor="text1"/>
                <w:lang w:eastAsia="zh-CN" w:bidi="hi-I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F76953B" w14:textId="77777777" w:rsidR="001C7B9C" w:rsidRDefault="001C7B9C" w:rsidP="001C7B9C">
            <w:pPr>
              <w:widowControl w:val="0"/>
              <w:suppressAutoHyphens/>
              <w:autoSpaceDN w:val="0"/>
              <w:textAlignment w:val="baseline"/>
              <w:rPr>
                <w:rFonts w:eastAsia="Arial" w:cstheme="minorHAnsi"/>
                <w:b/>
                <w:color w:val="000000" w:themeColor="text1"/>
                <w:lang w:eastAsia="zh-CN" w:bidi="hi-I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817F99E" w14:textId="77777777" w:rsidR="001C7B9C" w:rsidRDefault="001C7B9C" w:rsidP="001C7B9C">
            <w:pPr>
              <w:widowControl w:val="0"/>
              <w:suppressAutoHyphens/>
              <w:autoSpaceDN w:val="0"/>
              <w:textAlignment w:val="baseline"/>
              <w:rPr>
                <w:rFonts w:eastAsia="Arial" w:cstheme="minorHAnsi"/>
                <w:b/>
                <w:color w:val="000000" w:themeColor="text1"/>
                <w:lang w:eastAsia="zh-CN" w:bidi="hi-I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D8FF96A" w14:textId="77777777" w:rsidR="001C7B9C" w:rsidRDefault="001C7B9C" w:rsidP="001C7B9C">
            <w:pPr>
              <w:widowControl w:val="0"/>
              <w:suppressAutoHyphens/>
              <w:autoSpaceDN w:val="0"/>
              <w:textAlignment w:val="baseline"/>
              <w:rPr>
                <w:rFonts w:eastAsia="Arial" w:cstheme="minorHAnsi"/>
                <w:b/>
                <w:color w:val="000000" w:themeColor="text1"/>
                <w:lang w:eastAsia="zh-CN" w:bidi="hi-I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A90AAD" w14:textId="77777777" w:rsidR="001C7B9C" w:rsidRDefault="001C7B9C" w:rsidP="001C7B9C">
            <w:pPr>
              <w:widowControl w:val="0"/>
              <w:suppressAutoHyphens/>
              <w:autoSpaceDN w:val="0"/>
              <w:textAlignment w:val="baseline"/>
              <w:rPr>
                <w:rFonts w:eastAsia="Arial" w:cstheme="minorHAnsi"/>
                <w:b/>
                <w:color w:val="000000" w:themeColor="text1"/>
                <w:lang w:eastAsia="zh-CN" w:bidi="hi-I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140B631" w14:textId="77777777" w:rsidR="001C7B9C" w:rsidRDefault="001C7B9C" w:rsidP="001C7B9C">
            <w:pPr>
              <w:widowControl w:val="0"/>
              <w:suppressAutoHyphens/>
              <w:autoSpaceDN w:val="0"/>
              <w:textAlignment w:val="baseline"/>
              <w:rPr>
                <w:rFonts w:eastAsia="Arial" w:cstheme="minorHAnsi"/>
                <w:b/>
                <w:color w:val="000000" w:themeColor="text1"/>
                <w:lang w:eastAsia="zh-CN" w:bidi="hi-I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B616A19" w14:textId="77777777" w:rsidR="001C7B9C" w:rsidRDefault="001C7B9C" w:rsidP="001C7B9C">
            <w:pPr>
              <w:widowControl w:val="0"/>
              <w:suppressAutoHyphens/>
              <w:autoSpaceDN w:val="0"/>
              <w:textAlignment w:val="baseline"/>
              <w:rPr>
                <w:rFonts w:eastAsia="Arial" w:cstheme="minorHAnsi"/>
                <w:b/>
                <w:color w:val="000000" w:themeColor="text1"/>
                <w:lang w:eastAsia="zh-CN" w:bidi="hi-I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671ADD2" w14:textId="77777777" w:rsidR="001C7B9C" w:rsidRDefault="001C7B9C" w:rsidP="001C7B9C">
            <w:pPr>
              <w:widowControl w:val="0"/>
              <w:suppressAutoHyphens/>
              <w:autoSpaceDN w:val="0"/>
              <w:textAlignment w:val="baseline"/>
              <w:rPr>
                <w:rFonts w:eastAsia="Arial" w:cstheme="minorHAnsi"/>
                <w:b/>
                <w:color w:val="000000" w:themeColor="text1"/>
                <w:lang w:eastAsia="zh-CN" w:bidi="hi-I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F0C25BE" w14:textId="77777777" w:rsidR="001C7B9C" w:rsidRDefault="001C7B9C" w:rsidP="001C7B9C">
            <w:pPr>
              <w:widowControl w:val="0"/>
              <w:suppressAutoHyphens/>
              <w:autoSpaceDN w:val="0"/>
              <w:textAlignment w:val="baseline"/>
              <w:rPr>
                <w:rFonts w:eastAsia="Arial" w:cstheme="minorHAnsi"/>
                <w:b/>
                <w:color w:val="000000" w:themeColor="text1"/>
                <w:lang w:eastAsia="zh-CN" w:bidi="hi-I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52A170D" w14:textId="77777777" w:rsidR="001C7B9C" w:rsidRDefault="001C7B9C" w:rsidP="001C7B9C">
            <w:pPr>
              <w:widowControl w:val="0"/>
              <w:suppressAutoHyphens/>
              <w:autoSpaceDN w:val="0"/>
              <w:textAlignment w:val="baseline"/>
              <w:rPr>
                <w:rFonts w:eastAsia="Arial" w:cstheme="minorHAnsi"/>
                <w:b/>
                <w:color w:val="000000" w:themeColor="text1"/>
                <w:lang w:eastAsia="zh-CN" w:bidi="hi-I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1CC78AC" w14:textId="1010F23F" w:rsidR="001C7B9C" w:rsidRPr="00672BD8" w:rsidRDefault="001C7B9C" w:rsidP="001C7B9C">
            <w:pPr>
              <w:widowControl w:val="0"/>
              <w:suppressAutoHyphens/>
              <w:autoSpaceDN w:val="0"/>
              <w:textAlignment w:val="baseline"/>
              <w:rPr>
                <w:rFonts w:ascii="Marianne" w:hAnsi="Marianne" w:cs="Arial"/>
                <w:i/>
                <w:iCs/>
                <w:color w:val="243F60"/>
                <w:lang w:eastAsia="fr-FR"/>
              </w:rPr>
            </w:pPr>
          </w:p>
        </w:tc>
      </w:tr>
      <w:tr w:rsidR="00672BD8" w:rsidRPr="00376359" w14:paraId="2985D5D1" w14:textId="77777777" w:rsidTr="00515E85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67572" w14:textId="77777777" w:rsidR="00672BD8" w:rsidRPr="00AD4EEE" w:rsidRDefault="00672BD8" w:rsidP="00672BD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Marianne" w:hAnsi="Marianne" w:cs="Arial"/>
                <w:b/>
                <w:kern w:val="3"/>
                <w:lang w:eastAsia="zh-CN" w:bidi="hi-IN"/>
              </w:rPr>
            </w:pPr>
          </w:p>
          <w:p w14:paraId="52645D85" w14:textId="77777777" w:rsidR="00672BD8" w:rsidRPr="00AD4EEE" w:rsidRDefault="00672BD8" w:rsidP="00672BD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Marianne" w:hAnsi="Marianne" w:cs="Arial"/>
                <w:b/>
                <w:kern w:val="3"/>
                <w:lang w:eastAsia="zh-CN" w:bidi="hi-IN"/>
              </w:rPr>
            </w:pPr>
            <w:r w:rsidRPr="00AD4EEE">
              <w:rPr>
                <w:rFonts w:ascii="Marianne" w:hAnsi="Marianne" w:cs="Arial"/>
                <w:b/>
                <w:kern w:val="3"/>
                <w:lang w:eastAsia="zh-CN" w:bidi="hi-IN"/>
              </w:rPr>
              <w:t xml:space="preserve">Séances </w:t>
            </w:r>
            <w:r w:rsidRPr="00AD4EEE">
              <w:rPr>
                <w:rFonts w:ascii="Marianne" w:hAnsi="Marianne" w:cs="Arial"/>
                <w:b/>
                <w:kern w:val="3"/>
                <w:u w:val="single"/>
                <w:lang w:eastAsia="zh-CN" w:bidi="hi-IN"/>
              </w:rPr>
              <w:t>en présence</w:t>
            </w:r>
            <w:r w:rsidRPr="00AD4EEE">
              <w:rPr>
                <w:rFonts w:ascii="Marianne" w:hAnsi="Marianne" w:cs="Arial"/>
                <w:b/>
                <w:kern w:val="3"/>
                <w:lang w:eastAsia="zh-CN" w:bidi="hi-IN"/>
              </w:rPr>
              <w:t xml:space="preserve"> du partenaire</w:t>
            </w:r>
          </w:p>
          <w:p w14:paraId="6F649F9D" w14:textId="77777777" w:rsidR="00672BD8" w:rsidRPr="00AD4EEE" w:rsidRDefault="00672BD8" w:rsidP="00672BD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Marianne" w:hAnsi="Marianne" w:cs="Arial"/>
                <w:b/>
                <w:kern w:val="3"/>
                <w:lang w:eastAsia="zh-CN" w:bidi="hi-IN"/>
              </w:rPr>
            </w:pPr>
          </w:p>
          <w:p w14:paraId="024C443F" w14:textId="77777777" w:rsidR="00672BD8" w:rsidRPr="00AD4EEE" w:rsidRDefault="00672BD8" w:rsidP="00672BD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Marianne" w:hAnsi="Marianne" w:cs="Arial"/>
                <w:b/>
                <w:kern w:val="3"/>
                <w:lang w:eastAsia="zh-CN" w:bidi="hi-IN"/>
              </w:rPr>
            </w:pPr>
          </w:p>
          <w:p w14:paraId="42E2E241" w14:textId="77777777" w:rsidR="00672BD8" w:rsidRPr="00AD4EEE" w:rsidRDefault="00672BD8" w:rsidP="00672BD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Marianne" w:hAnsi="Marianne" w:cs="Arial"/>
                <w:b/>
                <w:kern w:val="3"/>
                <w:lang w:eastAsia="zh-CN" w:bidi="hi-I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EA864" w14:textId="77777777" w:rsidR="00672BD8" w:rsidRDefault="00672BD8" w:rsidP="00672BD8">
            <w:pPr>
              <w:keepNext/>
              <w:keepLines/>
              <w:snapToGrid w:val="0"/>
              <w:spacing w:after="0"/>
              <w:outlineLvl w:val="5"/>
              <w:rPr>
                <w:rFonts w:ascii="Arial" w:hAnsi="Arial" w:cs="Arial"/>
                <w:iCs/>
                <w:lang w:eastAsia="fr-FR"/>
              </w:rPr>
            </w:pPr>
          </w:p>
          <w:p w14:paraId="6E5EC776" w14:textId="77777777" w:rsidR="00672BD8" w:rsidRPr="004D6C6F" w:rsidRDefault="00672BD8" w:rsidP="00672BD8">
            <w:pPr>
              <w:keepNext/>
              <w:keepLines/>
              <w:snapToGrid w:val="0"/>
              <w:spacing w:after="0"/>
              <w:outlineLvl w:val="5"/>
              <w:rPr>
                <w:rFonts w:ascii="Arial" w:hAnsi="Arial" w:cs="Arial"/>
                <w:iCs/>
                <w:lang w:eastAsia="fr-FR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96B04" w14:textId="77777777" w:rsidR="00672BD8" w:rsidRPr="00672BD8" w:rsidRDefault="00672BD8" w:rsidP="001C7B9C">
            <w:pPr>
              <w:keepNext/>
              <w:keepLines/>
              <w:snapToGrid w:val="0"/>
              <w:spacing w:after="0"/>
              <w:outlineLvl w:val="5"/>
              <w:rPr>
                <w:rFonts w:cstheme="minorHAnsi"/>
                <w:iCs/>
                <w:color w:val="243F60"/>
                <w:lang w:eastAsia="fr-FR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F785C" w14:textId="77777777" w:rsidR="00672BD8" w:rsidRDefault="00672BD8" w:rsidP="001C7B9C">
            <w:pPr>
              <w:pStyle w:val="Standard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42FFDE35" w14:textId="77777777" w:rsidR="001C7B9C" w:rsidRDefault="001C7B9C" w:rsidP="001C7B9C">
            <w:pPr>
              <w:pStyle w:val="Standard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D93BFFC" w14:textId="77777777" w:rsidR="001C7B9C" w:rsidRDefault="001C7B9C" w:rsidP="001C7B9C">
            <w:pPr>
              <w:pStyle w:val="Standard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5B35C5A4" w14:textId="77777777" w:rsidR="001C7B9C" w:rsidRDefault="001C7B9C" w:rsidP="001C7B9C">
            <w:pPr>
              <w:pStyle w:val="Standard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5007E67E" w14:textId="77777777" w:rsidR="001C7B9C" w:rsidRDefault="001C7B9C" w:rsidP="001C7B9C">
            <w:pPr>
              <w:pStyle w:val="Standard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7007625C" w14:textId="77777777" w:rsidR="001C7B9C" w:rsidRDefault="001C7B9C" w:rsidP="001C7B9C">
            <w:pPr>
              <w:pStyle w:val="Standard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4D6B5417" w14:textId="5A2246EA" w:rsidR="001C7B9C" w:rsidRPr="004D6C6F" w:rsidRDefault="001C7B9C" w:rsidP="001C7B9C">
            <w:pPr>
              <w:pStyle w:val="Standard"/>
              <w:spacing w:line="240" w:lineRule="auto"/>
              <w:rPr>
                <w:rFonts w:ascii="Arial" w:hAnsi="Arial" w:cs="Arial"/>
                <w:iCs/>
                <w:color w:val="243F60"/>
                <w:lang w:eastAsia="fr-FR"/>
              </w:rPr>
            </w:pPr>
          </w:p>
        </w:tc>
      </w:tr>
      <w:tr w:rsidR="00672BD8" w:rsidRPr="00F0739D" w14:paraId="7D140546" w14:textId="77777777" w:rsidTr="00515E85">
        <w:trPr>
          <w:trHeight w:val="1278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687624" w14:textId="77777777" w:rsidR="00672BD8" w:rsidRPr="00AD4EEE" w:rsidRDefault="00672BD8" w:rsidP="00672BD8">
            <w:pPr>
              <w:keepNext/>
              <w:keepLines/>
              <w:snapToGrid w:val="0"/>
              <w:spacing w:after="0"/>
              <w:jc w:val="center"/>
              <w:outlineLvl w:val="5"/>
              <w:rPr>
                <w:rFonts w:ascii="Marianne" w:hAnsi="Marianne" w:cs="Arial"/>
                <w:b/>
                <w:iCs/>
                <w:lang w:eastAsia="fr-FR"/>
              </w:rPr>
            </w:pPr>
            <w:r w:rsidRPr="00AD4EEE">
              <w:rPr>
                <w:rFonts w:ascii="Marianne" w:hAnsi="Marianne" w:cs="Arial"/>
                <w:b/>
                <w:iCs/>
                <w:lang w:eastAsia="fr-FR"/>
              </w:rPr>
              <w:lastRenderedPageBreak/>
              <w:t xml:space="preserve">Valorisation du projet : </w:t>
            </w:r>
            <w:r w:rsidRPr="00F552E6">
              <w:rPr>
                <w:rFonts w:ascii="Marianne" w:hAnsi="Marianne" w:cs="Arial"/>
                <w:iCs/>
                <w:sz w:val="20"/>
                <w:szCs w:val="20"/>
                <w:lang w:eastAsia="fr-FR"/>
              </w:rPr>
              <w:t>action(s) éco - citoyenne(s) engagée(s).</w:t>
            </w:r>
            <w:r w:rsidRPr="00AD4EEE">
              <w:rPr>
                <w:rFonts w:ascii="Marianne" w:hAnsi="Marianne" w:cs="Arial"/>
                <w:iCs/>
                <w:lang w:eastAsia="fr-FR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8F3EE" w14:textId="77777777" w:rsidR="00672BD8" w:rsidRPr="00554C53" w:rsidRDefault="00672BD8" w:rsidP="00672BD8">
            <w:pPr>
              <w:keepNext/>
              <w:keepLines/>
              <w:snapToGrid w:val="0"/>
              <w:spacing w:after="0"/>
              <w:jc w:val="both"/>
              <w:outlineLvl w:val="5"/>
              <w:rPr>
                <w:rFonts w:cs="Arial"/>
                <w:iCs/>
                <w:color w:val="243F60"/>
                <w:sz w:val="20"/>
                <w:szCs w:val="20"/>
                <w:lang w:eastAsia="fr-FR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8F536" w14:textId="77777777" w:rsidR="00672BD8" w:rsidRDefault="00672BD8" w:rsidP="00672BD8">
            <w:pPr>
              <w:keepNext/>
              <w:keepLines/>
              <w:snapToGrid w:val="0"/>
              <w:spacing w:after="0"/>
              <w:jc w:val="both"/>
              <w:outlineLvl w:val="5"/>
              <w:rPr>
                <w:rFonts w:cs="Arial"/>
                <w:iCs/>
                <w:color w:val="243F60"/>
                <w:sz w:val="20"/>
                <w:szCs w:val="20"/>
                <w:lang w:eastAsia="fr-FR"/>
              </w:rPr>
            </w:pPr>
          </w:p>
          <w:p w14:paraId="158BBE60" w14:textId="77777777" w:rsidR="001C7B9C" w:rsidRDefault="001C7B9C" w:rsidP="00672BD8">
            <w:pPr>
              <w:keepNext/>
              <w:keepLines/>
              <w:snapToGrid w:val="0"/>
              <w:spacing w:after="0"/>
              <w:jc w:val="both"/>
              <w:outlineLvl w:val="5"/>
              <w:rPr>
                <w:rFonts w:cs="Arial"/>
                <w:iCs/>
                <w:color w:val="243F60"/>
                <w:sz w:val="20"/>
                <w:szCs w:val="20"/>
                <w:lang w:eastAsia="fr-FR"/>
              </w:rPr>
            </w:pPr>
          </w:p>
          <w:p w14:paraId="531664A4" w14:textId="77777777" w:rsidR="001C7B9C" w:rsidRDefault="001C7B9C" w:rsidP="00672BD8">
            <w:pPr>
              <w:keepNext/>
              <w:keepLines/>
              <w:snapToGrid w:val="0"/>
              <w:spacing w:after="0"/>
              <w:jc w:val="both"/>
              <w:outlineLvl w:val="5"/>
              <w:rPr>
                <w:rFonts w:cs="Arial"/>
                <w:iCs/>
                <w:color w:val="243F60"/>
                <w:sz w:val="20"/>
                <w:szCs w:val="20"/>
                <w:lang w:eastAsia="fr-FR"/>
              </w:rPr>
            </w:pPr>
          </w:p>
          <w:p w14:paraId="65F5BB6C" w14:textId="77777777" w:rsidR="001C7B9C" w:rsidRDefault="001C7B9C" w:rsidP="00672BD8">
            <w:pPr>
              <w:keepNext/>
              <w:keepLines/>
              <w:snapToGrid w:val="0"/>
              <w:spacing w:after="0"/>
              <w:jc w:val="both"/>
              <w:outlineLvl w:val="5"/>
              <w:rPr>
                <w:rFonts w:cs="Arial"/>
                <w:iCs/>
                <w:color w:val="243F60"/>
                <w:sz w:val="20"/>
                <w:szCs w:val="20"/>
                <w:lang w:eastAsia="fr-FR"/>
              </w:rPr>
            </w:pPr>
          </w:p>
          <w:p w14:paraId="4327349B" w14:textId="77777777" w:rsidR="001C7B9C" w:rsidRDefault="001C7B9C" w:rsidP="00672BD8">
            <w:pPr>
              <w:keepNext/>
              <w:keepLines/>
              <w:snapToGrid w:val="0"/>
              <w:spacing w:after="0"/>
              <w:jc w:val="both"/>
              <w:outlineLvl w:val="5"/>
              <w:rPr>
                <w:rFonts w:cs="Arial"/>
                <w:iCs/>
                <w:color w:val="243F60"/>
                <w:sz w:val="20"/>
                <w:szCs w:val="20"/>
                <w:lang w:eastAsia="fr-FR"/>
              </w:rPr>
            </w:pPr>
          </w:p>
          <w:p w14:paraId="4B8AC1DF" w14:textId="77777777" w:rsidR="001C7B9C" w:rsidRDefault="001C7B9C" w:rsidP="00672BD8">
            <w:pPr>
              <w:keepNext/>
              <w:keepLines/>
              <w:snapToGrid w:val="0"/>
              <w:spacing w:after="0"/>
              <w:jc w:val="both"/>
              <w:outlineLvl w:val="5"/>
              <w:rPr>
                <w:rFonts w:cs="Arial"/>
                <w:iCs/>
                <w:color w:val="243F60"/>
                <w:sz w:val="20"/>
                <w:szCs w:val="20"/>
                <w:lang w:eastAsia="fr-FR"/>
              </w:rPr>
            </w:pPr>
          </w:p>
          <w:p w14:paraId="1902DBC9" w14:textId="521A06FC" w:rsidR="001C7B9C" w:rsidRPr="00554C53" w:rsidRDefault="001C7B9C" w:rsidP="00672BD8">
            <w:pPr>
              <w:keepNext/>
              <w:keepLines/>
              <w:snapToGrid w:val="0"/>
              <w:spacing w:after="0"/>
              <w:jc w:val="both"/>
              <w:outlineLvl w:val="5"/>
              <w:rPr>
                <w:rFonts w:cs="Arial"/>
                <w:iCs/>
                <w:color w:val="243F60"/>
                <w:sz w:val="20"/>
                <w:szCs w:val="20"/>
                <w:lang w:eastAsia="fr-FR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B67E32" w14:textId="77777777" w:rsidR="00672BD8" w:rsidRPr="00554C53" w:rsidRDefault="00672BD8" w:rsidP="001C7B9C">
            <w:pPr>
              <w:pStyle w:val="Standard"/>
              <w:spacing w:after="0" w:line="240" w:lineRule="auto"/>
              <w:jc w:val="both"/>
              <w:rPr>
                <w:rFonts w:cs="Arial"/>
                <w:iCs/>
                <w:color w:val="243F60"/>
                <w:sz w:val="20"/>
                <w:szCs w:val="20"/>
                <w:lang w:eastAsia="fr-FR"/>
              </w:rPr>
            </w:pPr>
          </w:p>
        </w:tc>
      </w:tr>
      <w:tr w:rsidR="0047050B" w:rsidRPr="006A7F68" w14:paraId="7D3CBE04" w14:textId="77777777" w:rsidTr="00515E85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B48B7" w14:textId="77777777" w:rsidR="0047050B" w:rsidRPr="00AD4EEE" w:rsidRDefault="0047050B" w:rsidP="0047050B">
            <w:pPr>
              <w:keepNext/>
              <w:keepLines/>
              <w:snapToGrid w:val="0"/>
              <w:spacing w:after="0"/>
              <w:jc w:val="center"/>
              <w:outlineLvl w:val="5"/>
              <w:rPr>
                <w:rFonts w:ascii="Marianne" w:hAnsi="Marianne" w:cs="Arial"/>
                <w:b/>
                <w:iCs/>
                <w:lang w:eastAsia="fr-FR"/>
              </w:rPr>
            </w:pPr>
            <w:r w:rsidRPr="00AD4EEE">
              <w:rPr>
                <w:rFonts w:ascii="Marianne" w:hAnsi="Marianne" w:cs="Arial"/>
                <w:b/>
                <w:iCs/>
                <w:lang w:eastAsia="fr-FR"/>
              </w:rPr>
              <w:t>Modalité(s) de communication</w:t>
            </w:r>
          </w:p>
          <w:p w14:paraId="25C158BE" w14:textId="77777777" w:rsidR="0047050B" w:rsidRPr="00AD4EEE" w:rsidRDefault="0047050B" w:rsidP="0047050B">
            <w:pPr>
              <w:keepNext/>
              <w:keepLines/>
              <w:snapToGrid w:val="0"/>
              <w:spacing w:after="0"/>
              <w:jc w:val="center"/>
              <w:outlineLvl w:val="5"/>
              <w:rPr>
                <w:rFonts w:ascii="Marianne" w:hAnsi="Marianne" w:cs="Arial"/>
                <w:iCs/>
                <w:lang w:eastAsia="fr-FR"/>
              </w:rPr>
            </w:pPr>
            <w:r w:rsidRPr="00F552E6">
              <w:rPr>
                <w:rFonts w:ascii="Marianne" w:hAnsi="Marianne" w:cs="Arial"/>
                <w:iCs/>
                <w:sz w:val="20"/>
                <w:szCs w:val="20"/>
                <w:lang w:eastAsia="fr-FR"/>
              </w:rPr>
              <w:t>(en interne et en externe</w:t>
            </w:r>
            <w:r w:rsidRPr="00AD4EEE">
              <w:rPr>
                <w:rFonts w:ascii="Marianne" w:hAnsi="Marianne" w:cs="Arial"/>
                <w:iCs/>
                <w:lang w:eastAsia="fr-FR"/>
              </w:rPr>
              <w:t>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636B6" w14:textId="77777777" w:rsidR="0047050B" w:rsidRPr="00554C53" w:rsidRDefault="0047050B" w:rsidP="0047050B">
            <w:pPr>
              <w:keepNext/>
              <w:keepLines/>
              <w:snapToGrid w:val="0"/>
              <w:spacing w:after="0"/>
              <w:outlineLvl w:val="5"/>
              <w:rPr>
                <w:rFonts w:ascii="Book Antiqua" w:hAnsi="Book Antiqua"/>
                <w:iCs/>
                <w:color w:val="243F60"/>
                <w:lang w:eastAsia="fr-FR"/>
              </w:rPr>
            </w:pPr>
          </w:p>
          <w:p w14:paraId="231D94BF" w14:textId="77777777" w:rsidR="0047050B" w:rsidRPr="00554C53" w:rsidRDefault="0047050B" w:rsidP="0047050B">
            <w:pPr>
              <w:keepNext/>
              <w:keepLines/>
              <w:snapToGrid w:val="0"/>
              <w:spacing w:after="0"/>
              <w:outlineLvl w:val="5"/>
              <w:rPr>
                <w:rFonts w:ascii="Book Antiqua" w:hAnsi="Book Antiqua"/>
                <w:iCs/>
                <w:color w:val="243F60"/>
                <w:lang w:eastAsia="fr-FR"/>
              </w:rPr>
            </w:pPr>
          </w:p>
          <w:p w14:paraId="40E038CE" w14:textId="77777777" w:rsidR="0047050B" w:rsidRPr="00554C53" w:rsidRDefault="0047050B" w:rsidP="0047050B">
            <w:pPr>
              <w:keepNext/>
              <w:keepLines/>
              <w:snapToGrid w:val="0"/>
              <w:spacing w:after="0"/>
              <w:outlineLvl w:val="5"/>
              <w:rPr>
                <w:rFonts w:ascii="Book Antiqua" w:hAnsi="Book Antiqua"/>
                <w:iCs/>
                <w:color w:val="243F60"/>
                <w:lang w:eastAsia="fr-FR"/>
              </w:rPr>
            </w:pPr>
          </w:p>
          <w:p w14:paraId="74F0135F" w14:textId="77777777" w:rsidR="0047050B" w:rsidRPr="00554C53" w:rsidRDefault="0047050B" w:rsidP="0047050B">
            <w:pPr>
              <w:keepNext/>
              <w:keepLines/>
              <w:snapToGrid w:val="0"/>
              <w:spacing w:after="0"/>
              <w:outlineLvl w:val="5"/>
              <w:rPr>
                <w:rFonts w:ascii="Book Antiqua" w:hAnsi="Book Antiqua"/>
                <w:iCs/>
                <w:color w:val="243F60"/>
                <w:lang w:eastAsia="fr-FR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409DD" w14:textId="77777777" w:rsidR="0047050B" w:rsidRPr="00554C53" w:rsidRDefault="0047050B" w:rsidP="0047050B">
            <w:pPr>
              <w:keepNext/>
              <w:keepLines/>
              <w:snapToGrid w:val="0"/>
              <w:spacing w:after="0"/>
              <w:outlineLvl w:val="5"/>
              <w:rPr>
                <w:rFonts w:ascii="Book Antiqua" w:hAnsi="Book Antiqua"/>
                <w:iCs/>
                <w:color w:val="243F60"/>
                <w:lang w:eastAsia="fr-FR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4944F" w14:textId="77777777" w:rsidR="0047050B" w:rsidRPr="0047050B" w:rsidRDefault="0047050B" w:rsidP="0047050B">
            <w:pPr>
              <w:keepNext/>
              <w:keepLines/>
              <w:snapToGrid w:val="0"/>
              <w:spacing w:after="0"/>
              <w:outlineLvl w:val="5"/>
              <w:rPr>
                <w:rFonts w:cstheme="minorHAnsi"/>
                <w:iCs/>
                <w:color w:val="243F60"/>
                <w:lang w:eastAsia="fr-FR"/>
              </w:rPr>
            </w:pPr>
          </w:p>
          <w:p w14:paraId="74070C70" w14:textId="77777777" w:rsidR="0047050B" w:rsidRDefault="0047050B" w:rsidP="001C7B9C">
            <w:pPr>
              <w:keepNext/>
              <w:keepLines/>
              <w:snapToGrid w:val="0"/>
              <w:spacing w:after="0"/>
              <w:outlineLvl w:val="5"/>
              <w:rPr>
                <w:rFonts w:cstheme="minorHAnsi"/>
                <w:iCs/>
                <w:color w:val="243F60"/>
                <w:lang w:eastAsia="fr-FR"/>
              </w:rPr>
            </w:pPr>
          </w:p>
          <w:p w14:paraId="22C4689D" w14:textId="77777777" w:rsidR="001C7B9C" w:rsidRDefault="001C7B9C" w:rsidP="001C7B9C">
            <w:pPr>
              <w:keepNext/>
              <w:keepLines/>
              <w:snapToGrid w:val="0"/>
              <w:spacing w:after="0"/>
              <w:outlineLvl w:val="5"/>
              <w:rPr>
                <w:rFonts w:cstheme="minorHAnsi"/>
                <w:iCs/>
                <w:color w:val="243F60"/>
                <w:lang w:eastAsia="fr-FR"/>
              </w:rPr>
            </w:pPr>
          </w:p>
          <w:p w14:paraId="3F64306C" w14:textId="77777777" w:rsidR="001C7B9C" w:rsidRDefault="001C7B9C" w:rsidP="001C7B9C">
            <w:pPr>
              <w:keepNext/>
              <w:keepLines/>
              <w:snapToGrid w:val="0"/>
              <w:spacing w:after="0"/>
              <w:outlineLvl w:val="5"/>
              <w:rPr>
                <w:rFonts w:cstheme="minorHAnsi"/>
                <w:iCs/>
                <w:color w:val="243F60"/>
                <w:lang w:eastAsia="fr-FR"/>
              </w:rPr>
            </w:pPr>
          </w:p>
          <w:p w14:paraId="369B41EC" w14:textId="63EE1338" w:rsidR="001C7B9C" w:rsidRPr="0047050B" w:rsidRDefault="001C7B9C" w:rsidP="001C7B9C">
            <w:pPr>
              <w:keepNext/>
              <w:keepLines/>
              <w:snapToGrid w:val="0"/>
              <w:spacing w:after="0"/>
              <w:outlineLvl w:val="5"/>
              <w:rPr>
                <w:rFonts w:cstheme="minorHAnsi"/>
                <w:iCs/>
                <w:color w:val="243F60"/>
                <w:lang w:eastAsia="fr-FR"/>
              </w:rPr>
            </w:pPr>
          </w:p>
        </w:tc>
      </w:tr>
      <w:tr w:rsidR="0047050B" w:rsidRPr="006A7F68" w14:paraId="06E1CD50" w14:textId="77777777" w:rsidTr="00515E85">
        <w:tc>
          <w:tcPr>
            <w:tcW w:w="9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2A401" w14:textId="77777777" w:rsidR="0047050B" w:rsidRDefault="0047050B" w:rsidP="0047050B">
            <w:pPr>
              <w:keepNext/>
              <w:keepLines/>
              <w:snapToGrid w:val="0"/>
              <w:spacing w:after="0"/>
              <w:jc w:val="both"/>
              <w:outlineLvl w:val="5"/>
              <w:rPr>
                <w:rFonts w:ascii="Arial" w:hAnsi="Arial" w:cs="Arial"/>
                <w:b/>
                <w:iCs/>
                <w:color w:val="243F60"/>
                <w:lang w:eastAsia="fr-FR"/>
              </w:rPr>
            </w:pPr>
            <w:r w:rsidRPr="00A32B2A">
              <w:rPr>
                <w:rFonts w:ascii="Arial" w:hAnsi="Arial" w:cs="Arial"/>
                <w:b/>
                <w:iCs/>
                <w:color w:val="243F60"/>
                <w:lang w:eastAsia="fr-FR"/>
              </w:rPr>
              <w:t>EVALUATION</w:t>
            </w:r>
            <w:r>
              <w:rPr>
                <w:rFonts w:ascii="Arial" w:hAnsi="Arial" w:cs="Arial"/>
                <w:b/>
                <w:iCs/>
                <w:color w:val="243F60"/>
                <w:lang w:eastAsia="fr-FR"/>
              </w:rPr>
              <w:t xml:space="preserve"> : - Préciser les principales compétences acquises par les élèves (en EMC, sciences, géographie, histoire, EAC, EPS, français, mathématiques, informatique, …)                                                                                                                      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6A7A46" w14:textId="77777777" w:rsidR="0047050B" w:rsidRPr="005246B6" w:rsidRDefault="0047050B" w:rsidP="0047050B">
            <w:pPr>
              <w:keepNext/>
              <w:keepLines/>
              <w:snapToGrid w:val="0"/>
              <w:spacing w:after="0"/>
              <w:outlineLvl w:val="5"/>
              <w:rPr>
                <w:rFonts w:ascii="Arial" w:hAnsi="Arial" w:cs="Arial"/>
                <w:b/>
                <w:iCs/>
                <w:color w:val="243F60"/>
                <w:lang w:eastAsia="fr-FR"/>
              </w:rPr>
            </w:pPr>
            <w:r>
              <w:rPr>
                <w:rFonts w:ascii="Arial" w:hAnsi="Arial" w:cs="Arial"/>
                <w:b/>
                <w:iCs/>
                <w:color w:val="243F60"/>
                <w:lang w:eastAsia="fr-FR"/>
              </w:rPr>
              <w:t xml:space="preserve"> Modalités d’évaluation (dispositif oral / écrit) :                                                                                                                         </w:t>
            </w:r>
          </w:p>
        </w:tc>
      </w:tr>
      <w:tr w:rsidR="0047050B" w:rsidRPr="006A7F68" w14:paraId="1CBA9B6C" w14:textId="77777777" w:rsidTr="00515E85">
        <w:tc>
          <w:tcPr>
            <w:tcW w:w="9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E2F89" w14:textId="77777777" w:rsidR="0047050B" w:rsidRPr="003E03CC" w:rsidRDefault="0047050B" w:rsidP="0047050B">
            <w:pPr>
              <w:keepNext/>
              <w:keepLines/>
              <w:snapToGrid w:val="0"/>
              <w:spacing w:after="0"/>
              <w:outlineLvl w:val="5"/>
              <w:rPr>
                <w:rFonts w:cs="Arial"/>
                <w:b/>
                <w:iCs/>
                <w:color w:val="243F60"/>
                <w:sz w:val="24"/>
                <w:szCs w:val="24"/>
                <w:lang w:eastAsia="fr-FR"/>
              </w:rPr>
            </w:pPr>
          </w:p>
          <w:p w14:paraId="12289567" w14:textId="77777777" w:rsidR="0047050B" w:rsidRDefault="0047050B" w:rsidP="001C7B9C">
            <w:pPr>
              <w:keepNext/>
              <w:keepLines/>
              <w:snapToGrid w:val="0"/>
              <w:spacing w:after="0"/>
              <w:outlineLvl w:val="5"/>
              <w:rPr>
                <w:rFonts w:cs="Arial"/>
                <w:b/>
                <w:iCs/>
                <w:color w:val="243F60"/>
                <w:sz w:val="24"/>
                <w:szCs w:val="24"/>
                <w:lang w:eastAsia="fr-FR"/>
              </w:rPr>
            </w:pPr>
          </w:p>
          <w:p w14:paraId="5E507317" w14:textId="6BBB7947" w:rsidR="001C7B9C" w:rsidRPr="003E03CC" w:rsidRDefault="001C7B9C" w:rsidP="001C7B9C">
            <w:pPr>
              <w:keepNext/>
              <w:keepLines/>
              <w:snapToGrid w:val="0"/>
              <w:spacing w:after="0"/>
              <w:outlineLvl w:val="5"/>
              <w:rPr>
                <w:rFonts w:cs="Arial"/>
                <w:b/>
                <w:iCs/>
                <w:color w:val="243F60"/>
                <w:sz w:val="24"/>
                <w:szCs w:val="24"/>
                <w:lang w:eastAsia="fr-FR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A2ABF0" w14:textId="77777777" w:rsidR="0047050B" w:rsidRDefault="0047050B" w:rsidP="0047050B">
            <w:pPr>
              <w:keepNext/>
              <w:keepLines/>
              <w:snapToGrid w:val="0"/>
              <w:spacing w:after="0"/>
              <w:outlineLvl w:val="5"/>
              <w:rPr>
                <w:rFonts w:cs="Arial"/>
                <w:b/>
                <w:iCs/>
                <w:color w:val="243F60"/>
                <w:sz w:val="24"/>
                <w:szCs w:val="24"/>
                <w:lang w:eastAsia="fr-FR"/>
              </w:rPr>
            </w:pPr>
          </w:p>
          <w:p w14:paraId="3AF5E5B2" w14:textId="77777777" w:rsidR="001C7B9C" w:rsidRDefault="001C7B9C" w:rsidP="0047050B">
            <w:pPr>
              <w:keepNext/>
              <w:keepLines/>
              <w:snapToGrid w:val="0"/>
              <w:spacing w:after="0"/>
              <w:outlineLvl w:val="5"/>
              <w:rPr>
                <w:rFonts w:cs="Arial"/>
                <w:b/>
                <w:iCs/>
                <w:color w:val="243F60"/>
                <w:sz w:val="24"/>
                <w:szCs w:val="24"/>
                <w:lang w:eastAsia="fr-FR"/>
              </w:rPr>
            </w:pPr>
          </w:p>
          <w:p w14:paraId="06EBFCC1" w14:textId="77777777" w:rsidR="001C7B9C" w:rsidRDefault="001C7B9C" w:rsidP="0047050B">
            <w:pPr>
              <w:keepNext/>
              <w:keepLines/>
              <w:snapToGrid w:val="0"/>
              <w:spacing w:after="0"/>
              <w:outlineLvl w:val="5"/>
              <w:rPr>
                <w:rFonts w:cs="Arial"/>
                <w:b/>
                <w:iCs/>
                <w:color w:val="243F60"/>
                <w:sz w:val="24"/>
                <w:szCs w:val="24"/>
                <w:lang w:eastAsia="fr-FR"/>
              </w:rPr>
            </w:pPr>
          </w:p>
          <w:p w14:paraId="5345309F" w14:textId="77777777" w:rsidR="001C7B9C" w:rsidRDefault="001C7B9C" w:rsidP="0047050B">
            <w:pPr>
              <w:keepNext/>
              <w:keepLines/>
              <w:snapToGrid w:val="0"/>
              <w:spacing w:after="0"/>
              <w:outlineLvl w:val="5"/>
              <w:rPr>
                <w:rFonts w:cs="Arial"/>
                <w:b/>
                <w:iCs/>
                <w:color w:val="243F60"/>
                <w:sz w:val="24"/>
                <w:szCs w:val="24"/>
                <w:lang w:eastAsia="fr-FR"/>
              </w:rPr>
            </w:pPr>
          </w:p>
          <w:p w14:paraId="30433EF8" w14:textId="77777777" w:rsidR="001C7B9C" w:rsidRDefault="001C7B9C" w:rsidP="0047050B">
            <w:pPr>
              <w:keepNext/>
              <w:keepLines/>
              <w:snapToGrid w:val="0"/>
              <w:spacing w:after="0"/>
              <w:outlineLvl w:val="5"/>
              <w:rPr>
                <w:rFonts w:cs="Arial"/>
                <w:b/>
                <w:iCs/>
                <w:color w:val="243F60"/>
                <w:sz w:val="24"/>
                <w:szCs w:val="24"/>
                <w:lang w:eastAsia="fr-FR"/>
              </w:rPr>
            </w:pPr>
          </w:p>
          <w:p w14:paraId="4F5C2314" w14:textId="206726AB" w:rsidR="001C7B9C" w:rsidRPr="003E03CC" w:rsidRDefault="001C7B9C" w:rsidP="0047050B">
            <w:pPr>
              <w:keepNext/>
              <w:keepLines/>
              <w:snapToGrid w:val="0"/>
              <w:spacing w:after="0"/>
              <w:outlineLvl w:val="5"/>
              <w:rPr>
                <w:rFonts w:cs="Arial"/>
                <w:b/>
                <w:iCs/>
                <w:color w:val="243F60"/>
                <w:sz w:val="24"/>
                <w:szCs w:val="24"/>
                <w:lang w:eastAsia="fr-FR"/>
              </w:rPr>
            </w:pPr>
          </w:p>
        </w:tc>
      </w:tr>
    </w:tbl>
    <w:p w14:paraId="3DE939F4" w14:textId="77777777" w:rsidR="00AD4CB9" w:rsidRDefault="00AD4CB9" w:rsidP="00AD4CB9">
      <w:pPr>
        <w:pStyle w:val="Paragraphedeliste"/>
        <w:rPr>
          <w:b/>
          <w:lang w:eastAsia="fr-FR"/>
        </w:rPr>
      </w:pPr>
    </w:p>
    <w:p w14:paraId="37611690" w14:textId="300ABCB7" w:rsidR="00884F97" w:rsidRPr="003E03CC" w:rsidRDefault="003E03CC" w:rsidP="003E03CC">
      <w:pPr>
        <w:ind w:left="360"/>
        <w:rPr>
          <w:rFonts w:ascii="Marianne" w:hAnsi="Marianne"/>
          <w:b/>
          <w:lang w:eastAsia="fr-FR"/>
        </w:rPr>
      </w:pPr>
      <w:r>
        <w:rPr>
          <w:rFonts w:ascii="Marianne" w:hAnsi="Marianne"/>
          <w:b/>
          <w:lang w:eastAsia="fr-FR"/>
        </w:rPr>
        <w:t xml:space="preserve">9. </w:t>
      </w:r>
      <w:r w:rsidR="00884F97" w:rsidRPr="003E03CC">
        <w:rPr>
          <w:rFonts w:ascii="Marianne" w:hAnsi="Marianne"/>
          <w:b/>
          <w:lang w:eastAsia="fr-FR"/>
        </w:rPr>
        <w:t>Budget prévisionnel</w:t>
      </w:r>
      <w:r w:rsidR="005959C3" w:rsidRPr="003E03CC">
        <w:rPr>
          <w:rFonts w:ascii="Marianne" w:hAnsi="Marianne"/>
          <w:b/>
          <w:lang w:eastAsia="fr-FR"/>
        </w:rPr>
        <w:t xml:space="preserve"> équilibré</w:t>
      </w:r>
      <w:r w:rsidR="00884F97" w:rsidRPr="003E03CC">
        <w:rPr>
          <w:rFonts w:ascii="Marianne" w:hAnsi="Marianne"/>
          <w:b/>
          <w:lang w:eastAsia="fr-FR"/>
        </w:rPr>
        <w:t xml:space="preserve">. </w:t>
      </w: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3"/>
        <w:gridCol w:w="3297"/>
        <w:gridCol w:w="3214"/>
        <w:gridCol w:w="4456"/>
      </w:tblGrid>
      <w:tr w:rsidR="00884F97" w:rsidRPr="00AE3D68" w14:paraId="7992A8DF" w14:textId="77777777" w:rsidTr="00941900">
        <w:tc>
          <w:tcPr>
            <w:tcW w:w="7640" w:type="dxa"/>
            <w:gridSpan w:val="2"/>
          </w:tcPr>
          <w:p w14:paraId="22AB72BF" w14:textId="77777777" w:rsidR="00884F97" w:rsidRPr="00825589" w:rsidRDefault="00884F97" w:rsidP="00C07FB5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Marianne" w:eastAsia="SimSun" w:hAnsi="Marianne" w:cs="Mangal"/>
                <w:b/>
                <w:kern w:val="3"/>
                <w:lang w:eastAsia="zh-CN" w:bidi="hi-IN"/>
              </w:rPr>
            </w:pPr>
            <w:r w:rsidRPr="00825589">
              <w:rPr>
                <w:rFonts w:ascii="Marianne" w:eastAsia="SimSun" w:hAnsi="Marianne" w:cs="Mangal"/>
                <w:b/>
                <w:kern w:val="3"/>
                <w:lang w:eastAsia="zh-CN" w:bidi="hi-IN"/>
              </w:rPr>
              <w:t>DEPENSES</w:t>
            </w:r>
          </w:p>
        </w:tc>
        <w:tc>
          <w:tcPr>
            <w:tcW w:w="7670" w:type="dxa"/>
            <w:gridSpan w:val="2"/>
          </w:tcPr>
          <w:p w14:paraId="265DDA76" w14:textId="77777777" w:rsidR="00884F97" w:rsidRPr="00825589" w:rsidRDefault="00884F97" w:rsidP="00C07FB5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Marianne" w:eastAsia="SimSun" w:hAnsi="Marianne" w:cs="Mangal"/>
                <w:b/>
                <w:kern w:val="3"/>
                <w:lang w:eastAsia="zh-CN" w:bidi="hi-IN"/>
              </w:rPr>
            </w:pPr>
            <w:r w:rsidRPr="00825589">
              <w:rPr>
                <w:rFonts w:ascii="Marianne" w:eastAsia="SimSun" w:hAnsi="Marianne" w:cs="Mangal"/>
                <w:b/>
                <w:kern w:val="3"/>
                <w:lang w:eastAsia="zh-CN" w:bidi="hi-IN"/>
              </w:rPr>
              <w:t>RECETTES</w:t>
            </w:r>
          </w:p>
        </w:tc>
      </w:tr>
      <w:tr w:rsidR="00884F97" w:rsidRPr="00AE3D68" w14:paraId="38494695" w14:textId="77777777" w:rsidTr="00941900">
        <w:tc>
          <w:tcPr>
            <w:tcW w:w="4343" w:type="dxa"/>
          </w:tcPr>
          <w:p w14:paraId="0A656235" w14:textId="77777777" w:rsidR="00884F97" w:rsidRPr="00825589" w:rsidRDefault="00825589" w:rsidP="00C07FB5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Marianne" w:eastAsia="SimSun" w:hAnsi="Marianne" w:cs="Mangal"/>
                <w:b/>
                <w:kern w:val="3"/>
                <w:lang w:eastAsia="zh-CN" w:bidi="hi-IN"/>
              </w:rPr>
            </w:pPr>
            <w:r>
              <w:rPr>
                <w:rFonts w:ascii="Marianne" w:eastAsia="SimSun" w:hAnsi="Marianne" w:cs="Mangal"/>
                <w:b/>
                <w:kern w:val="3"/>
                <w:lang w:eastAsia="zh-CN" w:bidi="hi-IN"/>
              </w:rPr>
              <w:t>Objet</w:t>
            </w:r>
            <w:r w:rsidR="00884F97" w:rsidRPr="00825589">
              <w:rPr>
                <w:rFonts w:ascii="Marianne" w:eastAsia="SimSun" w:hAnsi="Marianne" w:cs="Mangal"/>
                <w:b/>
                <w:kern w:val="3"/>
                <w:lang w:eastAsia="zh-CN" w:bidi="hi-IN"/>
              </w:rPr>
              <w:t>(s) de la dépense :</w:t>
            </w:r>
          </w:p>
        </w:tc>
        <w:tc>
          <w:tcPr>
            <w:tcW w:w="3297" w:type="dxa"/>
          </w:tcPr>
          <w:p w14:paraId="6E755402" w14:textId="77777777" w:rsidR="00884F97" w:rsidRPr="00825589" w:rsidRDefault="00884F97" w:rsidP="00C07FB5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Marianne" w:eastAsia="SimSun" w:hAnsi="Marianne" w:cs="Mangal"/>
                <w:b/>
                <w:kern w:val="3"/>
                <w:lang w:eastAsia="zh-CN" w:bidi="hi-IN"/>
              </w:rPr>
            </w:pPr>
            <w:r w:rsidRPr="00825589">
              <w:rPr>
                <w:rFonts w:ascii="Marianne" w:eastAsia="SimSun" w:hAnsi="Marianne" w:cs="Mangal"/>
                <w:b/>
                <w:kern w:val="3"/>
                <w:lang w:eastAsia="zh-CN" w:bidi="hi-IN"/>
              </w:rPr>
              <w:t>Montant</w:t>
            </w:r>
          </w:p>
        </w:tc>
        <w:tc>
          <w:tcPr>
            <w:tcW w:w="3214" w:type="dxa"/>
          </w:tcPr>
          <w:p w14:paraId="2624B8E1" w14:textId="77777777" w:rsidR="00884F97" w:rsidRPr="00825589" w:rsidRDefault="00884F97" w:rsidP="00C07FB5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Marianne" w:eastAsia="SimSun" w:hAnsi="Marianne" w:cs="Mangal"/>
                <w:b/>
                <w:kern w:val="3"/>
                <w:lang w:eastAsia="zh-CN" w:bidi="hi-IN"/>
              </w:rPr>
            </w:pPr>
            <w:r w:rsidRPr="00825589">
              <w:rPr>
                <w:rFonts w:ascii="Marianne" w:eastAsia="SimSun" w:hAnsi="Marianne" w:cs="Mangal"/>
                <w:b/>
                <w:kern w:val="3"/>
                <w:lang w:eastAsia="zh-CN" w:bidi="hi-IN"/>
              </w:rPr>
              <w:t>Source(s) de financement :</w:t>
            </w:r>
          </w:p>
        </w:tc>
        <w:tc>
          <w:tcPr>
            <w:tcW w:w="4456" w:type="dxa"/>
          </w:tcPr>
          <w:p w14:paraId="69D555CB" w14:textId="77777777" w:rsidR="00884F97" w:rsidRPr="00825589" w:rsidRDefault="00884F97" w:rsidP="00C07FB5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Marianne" w:eastAsia="SimSun" w:hAnsi="Marianne" w:cs="Mangal"/>
                <w:b/>
                <w:kern w:val="3"/>
                <w:lang w:eastAsia="zh-CN" w:bidi="hi-IN"/>
              </w:rPr>
            </w:pPr>
            <w:r w:rsidRPr="00825589">
              <w:rPr>
                <w:rFonts w:ascii="Marianne" w:eastAsia="SimSun" w:hAnsi="Marianne" w:cs="Mangal"/>
                <w:b/>
                <w:kern w:val="3"/>
                <w:lang w:eastAsia="zh-CN" w:bidi="hi-IN"/>
              </w:rPr>
              <w:t>Montant</w:t>
            </w:r>
          </w:p>
        </w:tc>
      </w:tr>
      <w:tr w:rsidR="0047050B" w:rsidRPr="00AE3D68" w14:paraId="79E1EE96" w14:textId="77777777" w:rsidTr="00941900">
        <w:tc>
          <w:tcPr>
            <w:tcW w:w="4343" w:type="dxa"/>
          </w:tcPr>
          <w:p w14:paraId="301D35F6" w14:textId="77777777" w:rsidR="0047050B" w:rsidRPr="0047050B" w:rsidRDefault="0047050B" w:rsidP="001C7B9C">
            <w:pPr>
              <w:widowControl w:val="0"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3297" w:type="dxa"/>
          </w:tcPr>
          <w:p w14:paraId="6BABF31C" w14:textId="1ED3898F" w:rsidR="0047050B" w:rsidRPr="0047050B" w:rsidRDefault="0047050B" w:rsidP="0047050B">
            <w:pPr>
              <w:widowControl w:val="0"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3214" w:type="dxa"/>
          </w:tcPr>
          <w:p w14:paraId="700CDE65" w14:textId="77777777" w:rsidR="0047050B" w:rsidRDefault="0047050B" w:rsidP="001C7B9C">
            <w:pPr>
              <w:widowControl w:val="0"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14:paraId="3E9A63B8" w14:textId="4450EFD0" w:rsidR="001C7B9C" w:rsidRPr="0047050B" w:rsidRDefault="001C7B9C" w:rsidP="001C7B9C">
            <w:pPr>
              <w:widowControl w:val="0"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4456" w:type="dxa"/>
          </w:tcPr>
          <w:p w14:paraId="43F06F12" w14:textId="63C2DEF9" w:rsidR="0047050B" w:rsidRPr="00AE3D68" w:rsidRDefault="0047050B" w:rsidP="0047050B">
            <w:pPr>
              <w:widowControl w:val="0"/>
              <w:autoSpaceDN w:val="0"/>
              <w:spacing w:after="0" w:line="240" w:lineRule="auto"/>
              <w:textAlignment w:val="baseline"/>
              <w:rPr>
                <w:rFonts w:eastAsia="SimSun" w:cs="Mangal"/>
                <w:b/>
                <w:kern w:val="3"/>
                <w:lang w:eastAsia="zh-CN" w:bidi="hi-IN"/>
              </w:rPr>
            </w:pPr>
          </w:p>
        </w:tc>
      </w:tr>
      <w:tr w:rsidR="0047050B" w:rsidRPr="00AE3D68" w14:paraId="15272FA6" w14:textId="77777777" w:rsidTr="00941900">
        <w:tc>
          <w:tcPr>
            <w:tcW w:w="4343" w:type="dxa"/>
          </w:tcPr>
          <w:p w14:paraId="6B8AE3A8" w14:textId="77777777" w:rsidR="0047050B" w:rsidRPr="00AE3D68" w:rsidRDefault="0047050B" w:rsidP="0047050B">
            <w:pPr>
              <w:widowControl w:val="0"/>
              <w:autoSpaceDN w:val="0"/>
              <w:spacing w:after="0" w:line="240" w:lineRule="auto"/>
              <w:textAlignment w:val="baseline"/>
              <w:rPr>
                <w:rFonts w:eastAsia="SimSun" w:cs="Mangal"/>
                <w:b/>
                <w:kern w:val="3"/>
                <w:lang w:eastAsia="zh-CN" w:bidi="hi-IN"/>
              </w:rPr>
            </w:pPr>
          </w:p>
          <w:p w14:paraId="4A4C84EA" w14:textId="77777777" w:rsidR="0047050B" w:rsidRPr="00AE3D68" w:rsidRDefault="0047050B" w:rsidP="0047050B">
            <w:pPr>
              <w:widowControl w:val="0"/>
              <w:autoSpaceDN w:val="0"/>
              <w:spacing w:after="0" w:line="240" w:lineRule="auto"/>
              <w:textAlignment w:val="baseline"/>
              <w:rPr>
                <w:rFonts w:eastAsia="SimSun" w:cs="Mangal"/>
                <w:b/>
                <w:kern w:val="3"/>
                <w:lang w:eastAsia="zh-CN" w:bidi="hi-IN"/>
              </w:rPr>
            </w:pPr>
          </w:p>
        </w:tc>
        <w:tc>
          <w:tcPr>
            <w:tcW w:w="3297" w:type="dxa"/>
          </w:tcPr>
          <w:p w14:paraId="7493D999" w14:textId="77777777" w:rsidR="0047050B" w:rsidRPr="00AE3D68" w:rsidRDefault="0047050B" w:rsidP="0047050B">
            <w:pPr>
              <w:widowControl w:val="0"/>
              <w:autoSpaceDN w:val="0"/>
              <w:spacing w:after="0" w:line="240" w:lineRule="auto"/>
              <w:textAlignment w:val="baseline"/>
              <w:rPr>
                <w:rFonts w:eastAsia="SimSun" w:cs="Mangal"/>
                <w:b/>
                <w:kern w:val="3"/>
                <w:lang w:eastAsia="zh-CN" w:bidi="hi-IN"/>
              </w:rPr>
            </w:pPr>
          </w:p>
        </w:tc>
        <w:tc>
          <w:tcPr>
            <w:tcW w:w="3214" w:type="dxa"/>
          </w:tcPr>
          <w:p w14:paraId="670FC58E" w14:textId="77777777" w:rsidR="0047050B" w:rsidRPr="00AE3D68" w:rsidRDefault="0047050B" w:rsidP="0047050B">
            <w:pPr>
              <w:widowControl w:val="0"/>
              <w:autoSpaceDN w:val="0"/>
              <w:spacing w:after="0" w:line="240" w:lineRule="auto"/>
              <w:textAlignment w:val="baseline"/>
              <w:rPr>
                <w:rFonts w:eastAsia="SimSun" w:cs="Mangal"/>
                <w:b/>
                <w:kern w:val="3"/>
                <w:lang w:eastAsia="zh-CN" w:bidi="hi-IN"/>
              </w:rPr>
            </w:pPr>
          </w:p>
        </w:tc>
        <w:tc>
          <w:tcPr>
            <w:tcW w:w="4456" w:type="dxa"/>
          </w:tcPr>
          <w:p w14:paraId="631AC5E8" w14:textId="77777777" w:rsidR="0047050B" w:rsidRPr="00AE3D68" w:rsidRDefault="0047050B" w:rsidP="0047050B">
            <w:pPr>
              <w:widowControl w:val="0"/>
              <w:autoSpaceDN w:val="0"/>
              <w:spacing w:after="0" w:line="240" w:lineRule="auto"/>
              <w:textAlignment w:val="baseline"/>
              <w:rPr>
                <w:rFonts w:eastAsia="SimSun" w:cs="Mangal"/>
                <w:b/>
                <w:kern w:val="3"/>
                <w:lang w:eastAsia="zh-CN" w:bidi="hi-IN"/>
              </w:rPr>
            </w:pPr>
          </w:p>
        </w:tc>
      </w:tr>
      <w:tr w:rsidR="0047050B" w:rsidRPr="00AE3D68" w14:paraId="1F9C135B" w14:textId="77777777" w:rsidTr="00941900">
        <w:tc>
          <w:tcPr>
            <w:tcW w:w="4343" w:type="dxa"/>
          </w:tcPr>
          <w:p w14:paraId="1B5BA908" w14:textId="77777777" w:rsidR="0047050B" w:rsidRPr="00AE3D68" w:rsidRDefault="0047050B" w:rsidP="0047050B">
            <w:pPr>
              <w:widowControl w:val="0"/>
              <w:autoSpaceDN w:val="0"/>
              <w:spacing w:after="0" w:line="240" w:lineRule="auto"/>
              <w:textAlignment w:val="baseline"/>
              <w:rPr>
                <w:rFonts w:eastAsia="SimSun" w:cs="Mangal"/>
                <w:b/>
                <w:kern w:val="3"/>
                <w:lang w:eastAsia="zh-CN" w:bidi="hi-IN"/>
              </w:rPr>
            </w:pPr>
          </w:p>
          <w:p w14:paraId="26705473" w14:textId="77777777" w:rsidR="0047050B" w:rsidRPr="00AE3D68" w:rsidRDefault="0047050B" w:rsidP="0047050B">
            <w:pPr>
              <w:widowControl w:val="0"/>
              <w:autoSpaceDN w:val="0"/>
              <w:spacing w:after="0" w:line="240" w:lineRule="auto"/>
              <w:textAlignment w:val="baseline"/>
              <w:rPr>
                <w:rFonts w:eastAsia="SimSun" w:cs="Mangal"/>
                <w:b/>
                <w:kern w:val="3"/>
                <w:lang w:eastAsia="zh-CN" w:bidi="hi-IN"/>
              </w:rPr>
            </w:pPr>
          </w:p>
        </w:tc>
        <w:tc>
          <w:tcPr>
            <w:tcW w:w="3297" w:type="dxa"/>
          </w:tcPr>
          <w:p w14:paraId="3E6490A0" w14:textId="77777777" w:rsidR="0047050B" w:rsidRPr="00AE3D68" w:rsidRDefault="0047050B" w:rsidP="0047050B">
            <w:pPr>
              <w:widowControl w:val="0"/>
              <w:autoSpaceDN w:val="0"/>
              <w:spacing w:after="0" w:line="240" w:lineRule="auto"/>
              <w:textAlignment w:val="baseline"/>
              <w:rPr>
                <w:rFonts w:eastAsia="SimSun" w:cs="Mangal"/>
                <w:b/>
                <w:kern w:val="3"/>
                <w:lang w:eastAsia="zh-CN" w:bidi="hi-IN"/>
              </w:rPr>
            </w:pPr>
          </w:p>
        </w:tc>
        <w:tc>
          <w:tcPr>
            <w:tcW w:w="3214" w:type="dxa"/>
          </w:tcPr>
          <w:p w14:paraId="330D2397" w14:textId="77777777" w:rsidR="0047050B" w:rsidRPr="00AE3D68" w:rsidRDefault="0047050B" w:rsidP="0047050B">
            <w:pPr>
              <w:widowControl w:val="0"/>
              <w:autoSpaceDN w:val="0"/>
              <w:spacing w:after="0" w:line="240" w:lineRule="auto"/>
              <w:textAlignment w:val="baseline"/>
              <w:rPr>
                <w:rFonts w:eastAsia="SimSun" w:cs="Mangal"/>
                <w:b/>
                <w:kern w:val="3"/>
                <w:lang w:eastAsia="zh-CN" w:bidi="hi-IN"/>
              </w:rPr>
            </w:pPr>
          </w:p>
        </w:tc>
        <w:tc>
          <w:tcPr>
            <w:tcW w:w="4456" w:type="dxa"/>
          </w:tcPr>
          <w:p w14:paraId="1A1B2D0D" w14:textId="77777777" w:rsidR="0047050B" w:rsidRPr="00AE3D68" w:rsidRDefault="0047050B" w:rsidP="0047050B">
            <w:pPr>
              <w:widowControl w:val="0"/>
              <w:autoSpaceDN w:val="0"/>
              <w:spacing w:after="0" w:line="240" w:lineRule="auto"/>
              <w:textAlignment w:val="baseline"/>
              <w:rPr>
                <w:rFonts w:eastAsia="SimSun" w:cs="Mangal"/>
                <w:b/>
                <w:kern w:val="3"/>
                <w:lang w:eastAsia="zh-CN" w:bidi="hi-IN"/>
              </w:rPr>
            </w:pPr>
          </w:p>
        </w:tc>
      </w:tr>
      <w:tr w:rsidR="0047050B" w:rsidRPr="00AE3D68" w14:paraId="0FB54DDA" w14:textId="77777777" w:rsidTr="00941900">
        <w:tc>
          <w:tcPr>
            <w:tcW w:w="4343" w:type="dxa"/>
          </w:tcPr>
          <w:p w14:paraId="419F5669" w14:textId="77777777" w:rsidR="0047050B" w:rsidRPr="00825589" w:rsidRDefault="0047050B" w:rsidP="0047050B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Marianne" w:eastAsia="SimSun" w:hAnsi="Marianne" w:cs="Mangal"/>
                <w:b/>
                <w:kern w:val="3"/>
                <w:lang w:eastAsia="zh-CN" w:bidi="hi-IN"/>
              </w:rPr>
            </w:pPr>
            <w:r w:rsidRPr="00825589">
              <w:rPr>
                <w:rFonts w:ascii="Marianne" w:eastAsia="SimSun" w:hAnsi="Marianne" w:cs="Mangal"/>
                <w:b/>
                <w:kern w:val="3"/>
                <w:lang w:eastAsia="zh-CN" w:bidi="hi-IN"/>
              </w:rPr>
              <w:t>TOTAL :</w:t>
            </w:r>
          </w:p>
          <w:p w14:paraId="18C2D782" w14:textId="77777777" w:rsidR="0047050B" w:rsidRPr="00825589" w:rsidRDefault="0047050B" w:rsidP="0047050B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Marianne" w:eastAsia="SimSun" w:hAnsi="Marianne" w:cs="Mangal"/>
                <w:b/>
                <w:kern w:val="3"/>
                <w:lang w:eastAsia="zh-CN" w:bidi="hi-IN"/>
              </w:rPr>
            </w:pPr>
          </w:p>
        </w:tc>
        <w:tc>
          <w:tcPr>
            <w:tcW w:w="3297" w:type="dxa"/>
          </w:tcPr>
          <w:p w14:paraId="05D25625" w14:textId="77777777" w:rsidR="0047050B" w:rsidRPr="00825589" w:rsidRDefault="0047050B" w:rsidP="0047050B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Marianne" w:eastAsia="SimSun" w:hAnsi="Marianne" w:cs="Mangal"/>
                <w:b/>
                <w:kern w:val="3"/>
                <w:lang w:eastAsia="zh-CN" w:bidi="hi-IN"/>
              </w:rPr>
            </w:pPr>
          </w:p>
        </w:tc>
        <w:tc>
          <w:tcPr>
            <w:tcW w:w="3214" w:type="dxa"/>
          </w:tcPr>
          <w:p w14:paraId="713F7A97" w14:textId="77777777" w:rsidR="0047050B" w:rsidRPr="00825589" w:rsidRDefault="0047050B" w:rsidP="0047050B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Marianne" w:eastAsia="SimSun" w:hAnsi="Marianne" w:cs="Mangal"/>
                <w:b/>
                <w:kern w:val="3"/>
                <w:lang w:eastAsia="zh-CN" w:bidi="hi-IN"/>
              </w:rPr>
            </w:pPr>
            <w:r w:rsidRPr="00825589">
              <w:rPr>
                <w:rFonts w:ascii="Marianne" w:eastAsia="SimSun" w:hAnsi="Marianne" w:cs="Mangal"/>
                <w:b/>
                <w:kern w:val="3"/>
                <w:lang w:eastAsia="zh-CN" w:bidi="hi-IN"/>
              </w:rPr>
              <w:t>TOTAL :</w:t>
            </w:r>
          </w:p>
        </w:tc>
        <w:tc>
          <w:tcPr>
            <w:tcW w:w="4456" w:type="dxa"/>
          </w:tcPr>
          <w:p w14:paraId="2B4EF90E" w14:textId="45F0DCBC" w:rsidR="0047050B" w:rsidRPr="00AE3D68" w:rsidRDefault="0047050B" w:rsidP="0047050B">
            <w:pPr>
              <w:widowControl w:val="0"/>
              <w:autoSpaceDN w:val="0"/>
              <w:spacing w:after="0" w:line="240" w:lineRule="auto"/>
              <w:textAlignment w:val="baseline"/>
              <w:rPr>
                <w:rFonts w:eastAsia="SimSun" w:cs="Mangal"/>
                <w:b/>
                <w:kern w:val="3"/>
                <w:lang w:eastAsia="zh-CN" w:bidi="hi-IN"/>
              </w:rPr>
            </w:pPr>
          </w:p>
        </w:tc>
      </w:tr>
    </w:tbl>
    <w:p w14:paraId="39786DC7" w14:textId="77777777" w:rsidR="00884F97" w:rsidRPr="00AE3D68" w:rsidRDefault="00884F97" w:rsidP="00884F97">
      <w:pPr>
        <w:suppressAutoHyphens/>
        <w:autoSpaceDN w:val="0"/>
        <w:spacing w:after="0" w:line="280" w:lineRule="exact"/>
        <w:jc w:val="both"/>
        <w:textAlignment w:val="baseline"/>
        <w:rPr>
          <w:rFonts w:eastAsia="MS Mincho" w:cs="Calibri"/>
          <w:b/>
          <w:color w:val="92D050"/>
          <w:kern w:val="3"/>
          <w:lang w:eastAsia="zh-CN"/>
        </w:rPr>
      </w:pPr>
    </w:p>
    <w:p w14:paraId="39889826" w14:textId="77777777" w:rsidR="001C7B9C" w:rsidRDefault="001C7B9C" w:rsidP="003E03C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Marianne" w:hAnsi="Marianne"/>
          <w:b/>
          <w:kern w:val="3"/>
          <w:lang w:eastAsia="zh-CN" w:bidi="hi-IN"/>
        </w:rPr>
      </w:pPr>
    </w:p>
    <w:p w14:paraId="1D128D17" w14:textId="77777777" w:rsidR="001C7B9C" w:rsidRDefault="001C7B9C" w:rsidP="003E03C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Marianne" w:hAnsi="Marianne"/>
          <w:b/>
          <w:kern w:val="3"/>
          <w:lang w:eastAsia="zh-CN" w:bidi="hi-IN"/>
        </w:rPr>
      </w:pPr>
    </w:p>
    <w:p w14:paraId="5C182D01" w14:textId="4841BD93" w:rsidR="00884F97" w:rsidRPr="003E03CC" w:rsidRDefault="003E03CC" w:rsidP="003E03C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Marianne" w:hAnsi="Marianne"/>
          <w:b/>
          <w:kern w:val="3"/>
          <w:lang w:eastAsia="zh-CN" w:bidi="hi-IN"/>
        </w:rPr>
      </w:pPr>
      <w:r>
        <w:rPr>
          <w:rFonts w:ascii="Marianne" w:hAnsi="Marianne"/>
          <w:b/>
          <w:kern w:val="3"/>
          <w:lang w:eastAsia="zh-CN" w:bidi="hi-IN"/>
        </w:rPr>
        <w:lastRenderedPageBreak/>
        <w:t xml:space="preserve">10. </w:t>
      </w:r>
      <w:r w:rsidR="00CA3BE1" w:rsidRPr="003E03CC">
        <w:rPr>
          <w:rFonts w:ascii="Marianne" w:hAnsi="Marianne"/>
          <w:b/>
          <w:kern w:val="3"/>
          <w:lang w:eastAsia="zh-CN" w:bidi="hi-IN"/>
        </w:rPr>
        <w:t>Commentaire</w:t>
      </w:r>
      <w:r w:rsidR="00884F97" w:rsidRPr="003E03CC">
        <w:rPr>
          <w:rFonts w:ascii="Marianne" w:hAnsi="Marianne"/>
          <w:b/>
          <w:kern w:val="3"/>
          <w:lang w:eastAsia="zh-CN" w:bidi="hi-IN"/>
        </w:rPr>
        <w:t>, avis et signature de (du) la directrice (teur) de l’école :</w:t>
      </w:r>
    </w:p>
    <w:p w14:paraId="268364AB" w14:textId="77777777" w:rsidR="008E18AA" w:rsidRPr="00410851" w:rsidRDefault="008E18AA" w:rsidP="008E18AA">
      <w:pPr>
        <w:pStyle w:val="Paragraphedeliste"/>
        <w:widowControl w:val="0"/>
        <w:suppressAutoHyphens/>
        <w:autoSpaceDN w:val="0"/>
        <w:spacing w:after="0" w:line="240" w:lineRule="auto"/>
        <w:textAlignment w:val="baseline"/>
        <w:rPr>
          <w:b/>
          <w:kern w:val="3"/>
          <w:lang w:eastAsia="zh-CN" w:bidi="hi-IN"/>
        </w:rPr>
      </w:pPr>
    </w:p>
    <w:tbl>
      <w:tblPr>
        <w:tblW w:w="1451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5"/>
      </w:tblGrid>
      <w:tr w:rsidR="00884F97" w:rsidRPr="006A7F68" w14:paraId="7E8BD5F4" w14:textId="77777777" w:rsidTr="003935A8">
        <w:trPr>
          <w:trHeight w:val="1005"/>
        </w:trPr>
        <w:tc>
          <w:tcPr>
            <w:tcW w:w="1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9BDC7" w14:textId="77777777" w:rsidR="00884F97" w:rsidRPr="004F3CCB" w:rsidRDefault="00884F97" w:rsidP="00C07FB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Book Antiqua" w:hAnsi="Book Antiqua"/>
                <w:kern w:val="3"/>
                <w:sz w:val="20"/>
                <w:lang w:eastAsia="zh-CN" w:bidi="hi-IN"/>
              </w:rPr>
            </w:pPr>
            <w:r w:rsidRPr="004F3CCB">
              <w:rPr>
                <w:rFonts w:ascii="Book Antiqua" w:hAnsi="Book Antiqua"/>
                <w:b/>
                <w:kern w:val="3"/>
                <w:sz w:val="20"/>
                <w:lang w:eastAsia="zh-CN" w:bidi="hi-IN"/>
              </w:rPr>
              <w:tab/>
            </w:r>
            <w:r w:rsidRPr="004F3CCB">
              <w:rPr>
                <w:rFonts w:ascii="Book Antiqua" w:hAnsi="Book Antiqua"/>
                <w:b/>
                <w:kern w:val="3"/>
                <w:sz w:val="20"/>
                <w:lang w:eastAsia="zh-CN" w:bidi="hi-IN"/>
              </w:rPr>
              <w:tab/>
            </w:r>
            <w:r w:rsidRPr="004F3CCB">
              <w:rPr>
                <w:rFonts w:ascii="Book Antiqua" w:hAnsi="Book Antiqua"/>
                <w:b/>
                <w:kern w:val="3"/>
                <w:sz w:val="20"/>
                <w:lang w:eastAsia="zh-CN" w:bidi="hi-IN"/>
              </w:rPr>
              <w:tab/>
              <w:t xml:space="preserve">     </w:t>
            </w:r>
            <w:r w:rsidRPr="004F3CCB">
              <w:rPr>
                <w:rFonts w:ascii="Book Antiqua" w:hAnsi="Book Antiqua"/>
                <w:b/>
                <w:kern w:val="3"/>
                <w:sz w:val="20"/>
                <w:lang w:eastAsia="zh-CN" w:bidi="hi-IN"/>
              </w:rPr>
              <w:tab/>
              <w:t xml:space="preserve"> </w:t>
            </w:r>
          </w:p>
          <w:p w14:paraId="05B243FA" w14:textId="77777777" w:rsidR="00884F97" w:rsidRDefault="00884F97" w:rsidP="008E18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Book Antiqua" w:hAnsi="Book Antiqua"/>
                <w:kern w:val="3"/>
                <w:lang w:eastAsia="zh-CN" w:bidi="hi-IN"/>
              </w:rPr>
            </w:pPr>
          </w:p>
          <w:p w14:paraId="22E688A4" w14:textId="77777777" w:rsidR="008E18AA" w:rsidRDefault="008E18AA" w:rsidP="008E18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Book Antiqua" w:hAnsi="Book Antiqua"/>
                <w:kern w:val="3"/>
                <w:lang w:eastAsia="zh-CN" w:bidi="hi-IN"/>
              </w:rPr>
            </w:pPr>
          </w:p>
          <w:p w14:paraId="0114C59D" w14:textId="77777777" w:rsidR="008E18AA" w:rsidRDefault="008E18AA" w:rsidP="008E18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Book Antiqua" w:hAnsi="Book Antiqua"/>
                <w:kern w:val="3"/>
                <w:lang w:eastAsia="zh-CN" w:bidi="hi-IN"/>
              </w:rPr>
            </w:pPr>
          </w:p>
          <w:p w14:paraId="14EDB6D5" w14:textId="77777777" w:rsidR="008E18AA" w:rsidRPr="004F3CCB" w:rsidRDefault="008E18AA" w:rsidP="008E18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Book Antiqua" w:hAnsi="Book Antiqua"/>
                <w:kern w:val="3"/>
                <w:lang w:eastAsia="zh-CN" w:bidi="hi-IN"/>
              </w:rPr>
            </w:pPr>
          </w:p>
        </w:tc>
      </w:tr>
    </w:tbl>
    <w:p w14:paraId="559BEF68" w14:textId="253C5710" w:rsidR="003935A8" w:rsidRPr="00CF22DE" w:rsidRDefault="00DC1791" w:rsidP="00AE591C">
      <w:pPr>
        <w:pStyle w:val="Paragraphedeliste"/>
        <w:numPr>
          <w:ilvl w:val="0"/>
          <w:numId w:val="13"/>
        </w:numPr>
        <w:rPr>
          <w:rFonts w:ascii="Marianne" w:hAnsi="Marianne"/>
          <w:b/>
        </w:rPr>
      </w:pPr>
      <w:r w:rsidRPr="00CF22DE">
        <w:rPr>
          <w:rFonts w:ascii="Marianne" w:hAnsi="Marianne"/>
          <w:b/>
        </w:rPr>
        <w:t xml:space="preserve">TRANSMISSION de ce document à votre IEN de circonscription : </w:t>
      </w:r>
    </w:p>
    <w:tbl>
      <w:tblPr>
        <w:tblStyle w:val="Grilledutableau"/>
        <w:tblW w:w="0" w:type="auto"/>
        <w:tblLook w:val="04E0" w:firstRow="1" w:lastRow="1" w:firstColumn="1" w:lastColumn="0" w:noHBand="0" w:noVBand="1"/>
      </w:tblPr>
      <w:tblGrid>
        <w:gridCol w:w="15694"/>
      </w:tblGrid>
      <w:tr w:rsidR="003935A8" w:rsidRPr="00825589" w14:paraId="7843360C" w14:textId="77777777" w:rsidTr="00E92411">
        <w:tc>
          <w:tcPr>
            <w:tcW w:w="18136" w:type="dxa"/>
          </w:tcPr>
          <w:p w14:paraId="5A3C5174" w14:textId="77777777" w:rsidR="003935A8" w:rsidRPr="00825589" w:rsidRDefault="003935A8" w:rsidP="00E92411">
            <w:pPr>
              <w:rPr>
                <w:rFonts w:ascii="Marianne" w:hAnsi="Marianne"/>
                <w:b/>
              </w:rPr>
            </w:pPr>
          </w:p>
          <w:p w14:paraId="570DC5D3" w14:textId="77777777" w:rsidR="003935A8" w:rsidRPr="00825589" w:rsidRDefault="003935A8" w:rsidP="00E92411">
            <w:pPr>
              <w:rPr>
                <w:rFonts w:ascii="Marianne" w:hAnsi="Marianne"/>
                <w:b/>
              </w:rPr>
            </w:pPr>
            <w:r w:rsidRPr="00825589">
              <w:rPr>
                <w:rFonts w:ascii="Marianne" w:hAnsi="Marianne"/>
                <w:b/>
                <w:u w:val="single"/>
              </w:rPr>
              <w:t>AVIS de l’IEN :</w:t>
            </w:r>
            <w:r w:rsidRPr="00825589">
              <w:rPr>
                <w:rFonts w:ascii="Marianne" w:hAnsi="Marianne"/>
                <w:b/>
              </w:rPr>
              <w:t xml:space="preserve">                          FAVORABLE                                                            /                                     DEFAVORABLE.</w:t>
            </w:r>
          </w:p>
          <w:p w14:paraId="466B2511" w14:textId="77777777" w:rsidR="003935A8" w:rsidRPr="00825589" w:rsidRDefault="003935A8" w:rsidP="00E92411">
            <w:pPr>
              <w:rPr>
                <w:rFonts w:ascii="Marianne" w:hAnsi="Marianne"/>
                <w:b/>
              </w:rPr>
            </w:pPr>
          </w:p>
          <w:p w14:paraId="1779C8DB" w14:textId="77777777" w:rsidR="003935A8" w:rsidRPr="00825589" w:rsidRDefault="00825589" w:rsidP="00E92411">
            <w:pPr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 xml:space="preserve">Commentaire : </w:t>
            </w:r>
          </w:p>
          <w:p w14:paraId="361B3E92" w14:textId="77777777" w:rsidR="003935A8" w:rsidRPr="00825589" w:rsidRDefault="003935A8" w:rsidP="00E92411">
            <w:pPr>
              <w:rPr>
                <w:rFonts w:ascii="Marianne" w:hAnsi="Marianne"/>
                <w:b/>
              </w:rPr>
            </w:pPr>
          </w:p>
          <w:p w14:paraId="4E3C25AE" w14:textId="77777777" w:rsidR="003935A8" w:rsidRPr="00825589" w:rsidRDefault="003935A8" w:rsidP="00E92411">
            <w:pPr>
              <w:rPr>
                <w:rFonts w:ascii="Marianne" w:hAnsi="Marianne"/>
                <w:b/>
              </w:rPr>
            </w:pPr>
          </w:p>
          <w:p w14:paraId="747E585A" w14:textId="77777777" w:rsidR="003935A8" w:rsidRPr="00825589" w:rsidRDefault="003935A8" w:rsidP="00E92411">
            <w:pPr>
              <w:rPr>
                <w:rFonts w:ascii="Marianne" w:hAnsi="Marianne"/>
                <w:b/>
              </w:rPr>
            </w:pPr>
          </w:p>
          <w:p w14:paraId="2E10743A" w14:textId="77777777" w:rsidR="003935A8" w:rsidRPr="00825589" w:rsidRDefault="003935A8" w:rsidP="00E92411">
            <w:pPr>
              <w:rPr>
                <w:rFonts w:ascii="Marianne" w:hAnsi="Marianne"/>
                <w:b/>
              </w:rPr>
            </w:pPr>
            <w:r w:rsidRPr="00825589">
              <w:rPr>
                <w:rFonts w:ascii="Marianne" w:hAnsi="Marianne"/>
                <w:b/>
              </w:rPr>
              <w:t xml:space="preserve">Date :  </w:t>
            </w:r>
            <w:r w:rsidR="00FF4A2B" w:rsidRPr="00825589">
              <w:rPr>
                <w:rFonts w:ascii="Marianne" w:hAnsi="Marianne"/>
                <w:b/>
              </w:rPr>
              <w:t xml:space="preserve">            /             </w:t>
            </w:r>
            <w:r w:rsidR="009F0648" w:rsidRPr="00825589">
              <w:rPr>
                <w:rFonts w:ascii="Marianne" w:hAnsi="Marianne"/>
                <w:b/>
              </w:rPr>
              <w:t xml:space="preserve">/ </w:t>
            </w:r>
            <w:r w:rsidR="008F0C6C" w:rsidRPr="00825589">
              <w:rPr>
                <w:rFonts w:ascii="Marianne" w:hAnsi="Marianne"/>
                <w:b/>
              </w:rPr>
              <w:t>2024</w:t>
            </w:r>
            <w:r w:rsidRPr="00825589">
              <w:rPr>
                <w:rFonts w:ascii="Marianne" w:hAnsi="Marianne"/>
                <w:b/>
              </w:rPr>
              <w:t>.</w:t>
            </w:r>
            <w:r w:rsidR="00825589">
              <w:rPr>
                <w:rFonts w:ascii="Marianne" w:hAnsi="Marianne"/>
                <w:b/>
              </w:rPr>
              <w:t xml:space="preserve">      </w:t>
            </w:r>
            <w:r w:rsidRPr="00825589">
              <w:rPr>
                <w:rFonts w:ascii="Marianne" w:hAnsi="Marianne"/>
                <w:b/>
              </w:rPr>
              <w:t>Tampon de la circonscription et signature.</w:t>
            </w:r>
          </w:p>
          <w:p w14:paraId="48478E8A" w14:textId="77777777" w:rsidR="003935A8" w:rsidRPr="00825589" w:rsidRDefault="003935A8" w:rsidP="00E92411">
            <w:pPr>
              <w:rPr>
                <w:rFonts w:ascii="Marianne" w:hAnsi="Marianne"/>
                <w:b/>
              </w:rPr>
            </w:pPr>
          </w:p>
          <w:p w14:paraId="7C342A2F" w14:textId="77777777" w:rsidR="003935A8" w:rsidRPr="00825589" w:rsidRDefault="003935A8" w:rsidP="00E92411">
            <w:pPr>
              <w:rPr>
                <w:rFonts w:ascii="Marianne" w:hAnsi="Marianne"/>
                <w:b/>
              </w:rPr>
            </w:pPr>
          </w:p>
        </w:tc>
      </w:tr>
    </w:tbl>
    <w:p w14:paraId="457D56A1" w14:textId="77777777" w:rsidR="00410851" w:rsidRDefault="00410851">
      <w:pPr>
        <w:rPr>
          <w:b/>
        </w:rPr>
      </w:pPr>
    </w:p>
    <w:p w14:paraId="74714A75" w14:textId="77777777" w:rsidR="00AF5441" w:rsidRPr="00545BB0" w:rsidRDefault="00410851" w:rsidP="00545BB0">
      <w:pPr>
        <w:pStyle w:val="Paragraphedeliste"/>
        <w:numPr>
          <w:ilvl w:val="0"/>
          <w:numId w:val="13"/>
        </w:numPr>
        <w:rPr>
          <w:rFonts w:ascii="Arial" w:hAnsi="Arial" w:cs="Arial"/>
          <w:b/>
        </w:rPr>
      </w:pPr>
      <w:r w:rsidRPr="00545BB0">
        <w:rPr>
          <w:b/>
        </w:rPr>
        <w:br w:type="page"/>
      </w:r>
      <w:r w:rsidRPr="00545BB0">
        <w:rPr>
          <w:rFonts w:ascii="Arial" w:hAnsi="Arial" w:cs="Arial"/>
          <w:b/>
          <w:u w:val="single"/>
        </w:rPr>
        <w:lastRenderedPageBreak/>
        <w:t>Annexe : aide à la rédaction</w:t>
      </w:r>
      <w:r w:rsidR="00FF4A2B" w:rsidRPr="00545BB0">
        <w:rPr>
          <w:rFonts w:ascii="Arial" w:hAnsi="Arial" w:cs="Arial"/>
          <w:b/>
          <w:u w:val="single"/>
        </w:rPr>
        <w:t xml:space="preserve"> du Document</w:t>
      </w:r>
      <w:r w:rsidR="00037CEF" w:rsidRPr="00545BB0">
        <w:rPr>
          <w:rFonts w:ascii="Arial" w:hAnsi="Arial" w:cs="Arial"/>
          <w:b/>
          <w:u w:val="single"/>
        </w:rPr>
        <w:t xml:space="preserve"> Unique EDD </w:t>
      </w:r>
      <w:r w:rsidR="009F0648" w:rsidRPr="00270D3E">
        <w:rPr>
          <w:rFonts w:ascii="Arial" w:hAnsi="Arial" w:cs="Arial"/>
          <w:u w:val="single"/>
        </w:rPr>
        <w:t>(Education au développement durable)</w:t>
      </w:r>
      <w:r w:rsidR="009F0648" w:rsidRPr="00545BB0">
        <w:rPr>
          <w:rFonts w:ascii="Arial" w:hAnsi="Arial" w:cs="Arial"/>
          <w:b/>
          <w:u w:val="single"/>
        </w:rPr>
        <w:t xml:space="preserve"> </w:t>
      </w:r>
      <w:r w:rsidR="00037CEF" w:rsidRPr="00545BB0">
        <w:rPr>
          <w:rFonts w:ascii="Arial" w:hAnsi="Arial" w:cs="Arial"/>
          <w:b/>
          <w:u w:val="single"/>
        </w:rPr>
        <w:t>69.</w:t>
      </w:r>
    </w:p>
    <w:p w14:paraId="394260E4" w14:textId="77777777" w:rsidR="009511C9" w:rsidRPr="001513CF" w:rsidRDefault="009511C9" w:rsidP="003F3403">
      <w:pPr>
        <w:pStyle w:val="Paragraphedeliste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1513CF">
        <w:rPr>
          <w:rFonts w:ascii="Arial" w:hAnsi="Arial" w:cs="Arial"/>
          <w:b/>
          <w:u w:val="single"/>
        </w:rPr>
        <w:t xml:space="preserve">Ecole : </w:t>
      </w:r>
    </w:p>
    <w:p w14:paraId="428BE45E" w14:textId="77777777" w:rsidR="005412C7" w:rsidRPr="001513CF" w:rsidRDefault="00CF36ED" w:rsidP="009511C9">
      <w:pPr>
        <w:pStyle w:val="Paragraphedeliste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Vous devez renseigner </w:t>
      </w:r>
      <w:r w:rsidR="00FF4A2B" w:rsidRPr="001513CF">
        <w:rPr>
          <w:rFonts w:ascii="Arial" w:hAnsi="Arial" w:cs="Arial"/>
        </w:rPr>
        <w:t>un document</w:t>
      </w:r>
      <w:r w:rsidR="009511C9" w:rsidRPr="001513CF">
        <w:rPr>
          <w:rFonts w:ascii="Arial" w:hAnsi="Arial" w:cs="Arial"/>
        </w:rPr>
        <w:t xml:space="preserve"> </w:t>
      </w:r>
      <w:r w:rsidR="000D5B88" w:rsidRPr="001513CF">
        <w:rPr>
          <w:rFonts w:ascii="Arial" w:hAnsi="Arial" w:cs="Arial"/>
        </w:rPr>
        <w:t xml:space="preserve">unique </w:t>
      </w:r>
      <w:r>
        <w:rPr>
          <w:rFonts w:ascii="Arial" w:hAnsi="Arial" w:cs="Arial"/>
        </w:rPr>
        <w:t>(</w:t>
      </w:r>
      <w:r w:rsidRPr="00CF36ED">
        <w:rPr>
          <w:rFonts w:ascii="Arial" w:hAnsi="Arial" w:cs="Arial"/>
          <w:b/>
        </w:rPr>
        <w:t>DU EDD69</w:t>
      </w:r>
      <w:r>
        <w:rPr>
          <w:rFonts w:ascii="Arial" w:hAnsi="Arial" w:cs="Arial"/>
        </w:rPr>
        <w:t xml:space="preserve">) </w:t>
      </w:r>
      <w:r w:rsidR="009511C9" w:rsidRPr="001513CF">
        <w:rPr>
          <w:rFonts w:ascii="Arial" w:hAnsi="Arial" w:cs="Arial"/>
        </w:rPr>
        <w:t xml:space="preserve">pour </w:t>
      </w:r>
      <w:r w:rsidR="00FC6CBC">
        <w:rPr>
          <w:rFonts w:ascii="Arial" w:hAnsi="Arial" w:cs="Arial"/>
        </w:rPr>
        <w:t xml:space="preserve">contractualiser </w:t>
      </w:r>
      <w:r w:rsidR="009511C9" w:rsidRPr="001513CF">
        <w:rPr>
          <w:rFonts w:ascii="Arial" w:hAnsi="Arial" w:cs="Arial"/>
        </w:rPr>
        <w:t>un projet </w:t>
      </w:r>
      <w:r w:rsidR="00FC6CBC">
        <w:rPr>
          <w:rFonts w:ascii="Arial" w:hAnsi="Arial" w:cs="Arial"/>
        </w:rPr>
        <w:t xml:space="preserve">pédagogique </w:t>
      </w:r>
      <w:r w:rsidR="00672F87" w:rsidRPr="001513CF">
        <w:rPr>
          <w:rFonts w:ascii="Arial" w:hAnsi="Arial" w:cs="Arial"/>
        </w:rPr>
        <w:t>partenarial</w:t>
      </w:r>
      <w:r w:rsidR="009511C9" w:rsidRPr="001513CF">
        <w:rPr>
          <w:rFonts w:ascii="Arial" w:hAnsi="Arial" w:cs="Arial"/>
        </w:rPr>
        <w:t>;</w:t>
      </w:r>
      <w:r w:rsidR="009511C9" w:rsidRPr="001513CF">
        <w:rPr>
          <w:rFonts w:ascii="Arial" w:hAnsi="Arial" w:cs="Arial"/>
          <w:b/>
        </w:rPr>
        <w:t xml:space="preserve"> à partir de 3 interventions (ou 6h) d’un partenaire extérieur</w:t>
      </w:r>
      <w:r>
        <w:rPr>
          <w:rFonts w:ascii="Arial" w:hAnsi="Arial" w:cs="Arial"/>
        </w:rPr>
        <w:t xml:space="preserve">. Le </w:t>
      </w:r>
      <w:r w:rsidR="009511C9" w:rsidRPr="001513CF">
        <w:rPr>
          <w:rFonts w:ascii="Arial" w:hAnsi="Arial" w:cs="Arial"/>
        </w:rPr>
        <w:t>projet peut concern</w:t>
      </w:r>
      <w:r w:rsidR="00164F98" w:rsidRPr="001513CF">
        <w:rPr>
          <w:rFonts w:ascii="Arial" w:hAnsi="Arial" w:cs="Arial"/>
        </w:rPr>
        <w:t>er une ou plusieurs classes d’un même</w:t>
      </w:r>
      <w:r w:rsidR="003F3403" w:rsidRPr="001513CF">
        <w:rPr>
          <w:rFonts w:ascii="Arial" w:hAnsi="Arial" w:cs="Arial"/>
        </w:rPr>
        <w:t xml:space="preserve"> </w:t>
      </w:r>
      <w:r w:rsidR="009511C9" w:rsidRPr="001513CF">
        <w:rPr>
          <w:rFonts w:ascii="Arial" w:hAnsi="Arial" w:cs="Arial"/>
        </w:rPr>
        <w:t xml:space="preserve">niveau - voire un cycle- mais </w:t>
      </w:r>
      <w:r w:rsidR="009511C9" w:rsidRPr="001513CF">
        <w:rPr>
          <w:rFonts w:ascii="Arial" w:hAnsi="Arial" w:cs="Arial"/>
          <w:u w:val="single"/>
        </w:rPr>
        <w:t>pas plusieurs cycles</w:t>
      </w:r>
      <w:r w:rsidR="009511C9" w:rsidRPr="001513CF">
        <w:rPr>
          <w:rFonts w:ascii="Arial" w:hAnsi="Arial" w:cs="Arial"/>
        </w:rPr>
        <w:t>. Les objectifs d’apprentissages et l’organisati</w:t>
      </w:r>
      <w:r w:rsidR="005412C7" w:rsidRPr="001513CF">
        <w:rPr>
          <w:rFonts w:ascii="Arial" w:hAnsi="Arial" w:cs="Arial"/>
        </w:rPr>
        <w:t>on de la séquence étant</w:t>
      </w:r>
      <w:r w:rsidR="009511C9" w:rsidRPr="001513CF">
        <w:rPr>
          <w:rFonts w:ascii="Arial" w:hAnsi="Arial" w:cs="Arial"/>
        </w:rPr>
        <w:t xml:space="preserve"> différents d’un cycle à l’autre. </w:t>
      </w:r>
      <w:r w:rsidR="005412C7" w:rsidRPr="001513CF">
        <w:rPr>
          <w:rFonts w:ascii="Arial" w:hAnsi="Arial" w:cs="Arial"/>
        </w:rPr>
        <w:t xml:space="preserve">En conséquence, si toutes les classes d’une école veulent mener un projet sur le même thème, il faut </w:t>
      </w:r>
      <w:r w:rsidR="005412C7" w:rsidRPr="001513CF">
        <w:rPr>
          <w:rFonts w:ascii="Arial" w:hAnsi="Arial" w:cs="Arial"/>
          <w:i/>
        </w:rPr>
        <w:t>a minima</w:t>
      </w:r>
      <w:r w:rsidR="005412C7" w:rsidRPr="001513CF">
        <w:rPr>
          <w:rFonts w:ascii="Arial" w:hAnsi="Arial" w:cs="Arial"/>
        </w:rPr>
        <w:t xml:space="preserve"> un D.U. </w:t>
      </w:r>
      <w:r w:rsidR="00DA0FB4">
        <w:rPr>
          <w:rFonts w:ascii="Arial" w:hAnsi="Arial" w:cs="Arial"/>
        </w:rPr>
        <w:t xml:space="preserve">EDD69, </w:t>
      </w:r>
      <w:r w:rsidR="005412C7" w:rsidRPr="001513CF">
        <w:rPr>
          <w:rFonts w:ascii="Arial" w:hAnsi="Arial" w:cs="Arial"/>
        </w:rPr>
        <w:t>par cycle</w:t>
      </w:r>
      <w:r>
        <w:rPr>
          <w:rFonts w:ascii="Arial" w:hAnsi="Arial" w:cs="Arial"/>
        </w:rPr>
        <w:t>.</w:t>
      </w:r>
    </w:p>
    <w:p w14:paraId="0BC4C650" w14:textId="77777777" w:rsidR="009511C9" w:rsidRPr="001513CF" w:rsidRDefault="009511C9" w:rsidP="009511C9">
      <w:pPr>
        <w:pStyle w:val="Paragraphedeliste"/>
        <w:numPr>
          <w:ilvl w:val="1"/>
          <w:numId w:val="2"/>
        </w:numPr>
        <w:jc w:val="both"/>
        <w:rPr>
          <w:rFonts w:ascii="Arial" w:hAnsi="Arial" w:cs="Arial"/>
        </w:rPr>
      </w:pPr>
      <w:r w:rsidRPr="001513CF">
        <w:rPr>
          <w:rFonts w:ascii="Arial" w:hAnsi="Arial" w:cs="Arial"/>
        </w:rPr>
        <w:t>Une classe multi-niveaux se positionne dans un seul cycle.</w:t>
      </w:r>
    </w:p>
    <w:p w14:paraId="16F8AE93" w14:textId="77777777" w:rsidR="009511C9" w:rsidRPr="001513CF" w:rsidRDefault="009511C9" w:rsidP="003F3403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1513CF">
        <w:rPr>
          <w:rFonts w:ascii="Arial" w:hAnsi="Arial" w:cs="Arial"/>
          <w:b/>
          <w:u w:val="single"/>
        </w:rPr>
        <w:t>Partenaires</w:t>
      </w:r>
      <w:r w:rsidRPr="001513CF">
        <w:rPr>
          <w:rFonts w:ascii="Arial" w:hAnsi="Arial" w:cs="Arial"/>
        </w:rPr>
        <w:t xml:space="preserve"> : </w:t>
      </w:r>
    </w:p>
    <w:p w14:paraId="5D4E0A21" w14:textId="77777777" w:rsidR="009511C9" w:rsidRPr="001513CF" w:rsidRDefault="009511C9" w:rsidP="009511C9">
      <w:pPr>
        <w:pStyle w:val="Paragraphedeliste"/>
        <w:numPr>
          <w:ilvl w:val="1"/>
          <w:numId w:val="2"/>
        </w:numPr>
        <w:rPr>
          <w:rFonts w:ascii="Arial" w:hAnsi="Arial" w:cs="Arial"/>
        </w:rPr>
      </w:pPr>
      <w:r w:rsidRPr="001513CF">
        <w:rPr>
          <w:rFonts w:ascii="Arial" w:hAnsi="Arial" w:cs="Arial"/>
        </w:rPr>
        <w:t>Les partenaires associatifs doivent être agréés au niveau académique ou national, ou à défaut, autorisés à in</w:t>
      </w:r>
      <w:r w:rsidR="00DA6E57">
        <w:rPr>
          <w:rFonts w:ascii="Arial" w:hAnsi="Arial" w:cs="Arial"/>
        </w:rPr>
        <w:t>tervenir par la (le) directrice</w:t>
      </w:r>
      <w:r w:rsidRPr="001513CF">
        <w:rPr>
          <w:rFonts w:ascii="Arial" w:hAnsi="Arial" w:cs="Arial"/>
        </w:rPr>
        <w:t>(teur).</w:t>
      </w:r>
    </w:p>
    <w:p w14:paraId="15E76DD5" w14:textId="77777777" w:rsidR="009511C9" w:rsidRPr="001513CF" w:rsidRDefault="009511C9" w:rsidP="009511C9">
      <w:pPr>
        <w:pStyle w:val="Paragraphedeliste"/>
        <w:ind w:left="1440"/>
        <w:rPr>
          <w:rFonts w:ascii="Arial" w:hAnsi="Arial" w:cs="Arial"/>
        </w:rPr>
      </w:pPr>
    </w:p>
    <w:p w14:paraId="6A6D2FAF" w14:textId="77777777" w:rsidR="009511C9" w:rsidRPr="001513CF" w:rsidRDefault="009511C9" w:rsidP="005B1602">
      <w:pPr>
        <w:pStyle w:val="Paragraphedeliste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1513CF">
        <w:rPr>
          <w:rFonts w:ascii="Arial" w:hAnsi="Arial" w:cs="Arial"/>
          <w:b/>
          <w:u w:val="single"/>
        </w:rPr>
        <w:t>Axe du projet d’école :</w:t>
      </w:r>
    </w:p>
    <w:p w14:paraId="79CB4C53" w14:textId="77777777" w:rsidR="009511C9" w:rsidRPr="001513CF" w:rsidRDefault="009511C9" w:rsidP="009511C9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1513CF">
        <w:rPr>
          <w:rFonts w:ascii="Arial" w:hAnsi="Arial" w:cs="Arial"/>
        </w:rPr>
        <w:t>Ne mentionnez que l’axe prioritair</w:t>
      </w:r>
      <w:r w:rsidR="00AC0FB7">
        <w:rPr>
          <w:rFonts w:ascii="Arial" w:hAnsi="Arial" w:cs="Arial"/>
        </w:rPr>
        <w:t>e concerné, tel qu’il est écrit</w:t>
      </w:r>
      <w:r w:rsidRPr="001513CF">
        <w:rPr>
          <w:rFonts w:ascii="Arial" w:hAnsi="Arial" w:cs="Arial"/>
        </w:rPr>
        <w:t xml:space="preserve"> dans votre projet d’</w:t>
      </w:r>
      <w:r w:rsidR="00D4402E">
        <w:rPr>
          <w:rFonts w:ascii="Arial" w:hAnsi="Arial" w:cs="Arial"/>
        </w:rPr>
        <w:t xml:space="preserve">école. </w:t>
      </w:r>
    </w:p>
    <w:p w14:paraId="073C00BF" w14:textId="77777777" w:rsidR="009511C9" w:rsidRPr="001513CF" w:rsidRDefault="009511C9" w:rsidP="009511C9">
      <w:pPr>
        <w:pStyle w:val="Paragraphedeliste"/>
        <w:ind w:left="1428"/>
        <w:rPr>
          <w:rFonts w:ascii="Arial" w:hAnsi="Arial" w:cs="Arial"/>
        </w:rPr>
      </w:pPr>
    </w:p>
    <w:p w14:paraId="23F544C7" w14:textId="77777777" w:rsidR="00FF4A2B" w:rsidRPr="001513CF" w:rsidRDefault="009511C9" w:rsidP="005B1602">
      <w:pPr>
        <w:pStyle w:val="Paragraphedeliste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1513CF">
        <w:rPr>
          <w:rFonts w:ascii="Arial" w:hAnsi="Arial" w:cs="Arial"/>
          <w:b/>
          <w:u w:val="single"/>
        </w:rPr>
        <w:t xml:space="preserve">17 ODD Unesco Agenda 2030 : </w:t>
      </w:r>
      <w:r w:rsidRPr="001513CF">
        <w:rPr>
          <w:rFonts w:ascii="Arial" w:hAnsi="Arial" w:cs="Arial"/>
        </w:rPr>
        <w:t xml:space="preserve"> </w:t>
      </w:r>
      <w:r w:rsidR="00344A58">
        <w:rPr>
          <w:rFonts w:ascii="Arial" w:hAnsi="Arial" w:cs="Arial"/>
        </w:rPr>
        <w:t>Relevez, les ODD (</w:t>
      </w:r>
      <w:r w:rsidR="00056357" w:rsidRPr="001513CF">
        <w:rPr>
          <w:rFonts w:ascii="Arial" w:hAnsi="Arial" w:cs="Arial"/>
        </w:rPr>
        <w:t xml:space="preserve">objectifs </w:t>
      </w:r>
      <w:r w:rsidR="00344A58">
        <w:rPr>
          <w:rFonts w:ascii="Arial" w:hAnsi="Arial" w:cs="Arial"/>
        </w:rPr>
        <w:t xml:space="preserve">de développement durable) </w:t>
      </w:r>
      <w:r w:rsidR="00056357" w:rsidRPr="001513CF">
        <w:rPr>
          <w:rFonts w:ascii="Arial" w:hAnsi="Arial" w:cs="Arial"/>
        </w:rPr>
        <w:t>principaux visé</w:t>
      </w:r>
      <w:r w:rsidR="00FF4A2B" w:rsidRPr="001513CF">
        <w:rPr>
          <w:rFonts w:ascii="Arial" w:hAnsi="Arial" w:cs="Arial"/>
        </w:rPr>
        <w:t>s par votre projet</w:t>
      </w:r>
      <w:r w:rsidR="00BD4C6A" w:rsidRPr="001513CF">
        <w:rPr>
          <w:rFonts w:ascii="Arial" w:hAnsi="Arial" w:cs="Arial"/>
        </w:rPr>
        <w:t xml:space="preserve">. </w:t>
      </w:r>
      <w:r w:rsidR="00FF4A2B" w:rsidRPr="001513CF">
        <w:rPr>
          <w:rFonts w:ascii="Arial" w:hAnsi="Arial" w:cs="Arial"/>
        </w:rPr>
        <w:t xml:space="preserve"> </w:t>
      </w:r>
    </w:p>
    <w:p w14:paraId="135C5246" w14:textId="77777777" w:rsidR="009511C9" w:rsidRPr="00D87817" w:rsidRDefault="009511C9" w:rsidP="00FF4A2B">
      <w:pPr>
        <w:pStyle w:val="Paragraphedeliste"/>
        <w:ind w:left="1080"/>
        <w:rPr>
          <w:rFonts w:ascii="Arial" w:hAnsi="Arial" w:cs="Arial"/>
          <w:b/>
          <w:u w:val="single"/>
          <w:lang w:val="en-US"/>
        </w:rPr>
      </w:pPr>
      <w:r w:rsidRPr="00D87817">
        <w:rPr>
          <w:rFonts w:ascii="Arial" w:hAnsi="Arial" w:cs="Arial"/>
          <w:lang w:val="en-US"/>
        </w:rPr>
        <w:t>Cf</w:t>
      </w:r>
      <w:r w:rsidRPr="00D87817">
        <w:rPr>
          <w:rFonts w:ascii="Arial" w:hAnsi="Arial" w:cs="Arial"/>
          <w:b/>
          <w:u w:val="single"/>
          <w:lang w:val="en-US"/>
        </w:rPr>
        <w:t>.</w:t>
      </w:r>
      <w:r w:rsidRPr="00D87817">
        <w:rPr>
          <w:rFonts w:ascii="Arial" w:hAnsi="Arial" w:cs="Arial"/>
          <w:lang w:val="en-US"/>
        </w:rPr>
        <w:t xml:space="preserve"> </w:t>
      </w:r>
      <w:hyperlink r:id="rId10" w:history="1">
        <w:r w:rsidR="005412C7" w:rsidRPr="00D87817">
          <w:rPr>
            <w:rStyle w:val="Lienhypertexte"/>
            <w:rFonts w:ascii="Arial" w:hAnsi="Arial" w:cs="Arial"/>
            <w:b/>
            <w:lang w:val="en-US"/>
          </w:rPr>
          <w:t>https://www.agenda-2030.fr/17-objectifs-de-developpement-durable/</w:t>
        </w:r>
      </w:hyperlink>
    </w:p>
    <w:p w14:paraId="57CD01F3" w14:textId="77777777" w:rsidR="005412C7" w:rsidRPr="00D87817" w:rsidRDefault="005412C7" w:rsidP="00FF4A2B">
      <w:pPr>
        <w:pStyle w:val="Paragraphedeliste"/>
        <w:ind w:left="1080"/>
        <w:rPr>
          <w:rFonts w:ascii="Arial" w:hAnsi="Arial" w:cs="Arial"/>
          <w:b/>
          <w:u w:val="single"/>
          <w:lang w:val="en-US"/>
        </w:rPr>
      </w:pPr>
    </w:p>
    <w:p w14:paraId="6ED09BCB" w14:textId="77777777" w:rsidR="009511C9" w:rsidRPr="001513CF" w:rsidRDefault="001B4A2C" w:rsidP="005B1602">
      <w:pPr>
        <w:pStyle w:val="Paragraphedeliste"/>
        <w:numPr>
          <w:ilvl w:val="0"/>
          <w:numId w:val="2"/>
        </w:numPr>
        <w:rPr>
          <w:rStyle w:val="Policepardfaut1"/>
          <w:rFonts w:ascii="Arial" w:eastAsia="MS Mincho" w:hAnsi="Arial" w:cs="Arial"/>
          <w:b/>
          <w:kern w:val="3"/>
          <w:lang w:eastAsia="zh-CN"/>
        </w:rPr>
      </w:pPr>
      <w:r>
        <w:rPr>
          <w:rStyle w:val="Policepardfaut1"/>
          <w:rFonts w:ascii="Arial" w:eastAsia="MS Mincho" w:hAnsi="Arial" w:cs="Arial"/>
          <w:b/>
          <w:kern w:val="3"/>
          <w:u w:val="single"/>
          <w:lang w:eastAsia="zh-CN"/>
        </w:rPr>
        <w:t xml:space="preserve">Projets </w:t>
      </w:r>
      <w:r w:rsidR="001513CF">
        <w:rPr>
          <w:rStyle w:val="Policepardfaut1"/>
          <w:rFonts w:ascii="Arial" w:eastAsia="MS Mincho" w:hAnsi="Arial" w:cs="Arial"/>
          <w:b/>
          <w:kern w:val="3"/>
          <w:u w:val="single"/>
          <w:lang w:eastAsia="zh-CN"/>
        </w:rPr>
        <w:t xml:space="preserve">de vos </w:t>
      </w:r>
      <w:r w:rsidR="009511C9" w:rsidRPr="001513CF">
        <w:rPr>
          <w:rStyle w:val="Policepardfaut1"/>
          <w:rFonts w:ascii="Arial" w:eastAsia="MS Mincho" w:hAnsi="Arial" w:cs="Arial"/>
          <w:b/>
          <w:kern w:val="3"/>
          <w:u w:val="single"/>
          <w:lang w:eastAsia="zh-CN"/>
        </w:rPr>
        <w:t>collectivité</w:t>
      </w:r>
      <w:r w:rsidR="001513CF">
        <w:rPr>
          <w:rStyle w:val="Policepardfaut1"/>
          <w:rFonts w:ascii="Arial" w:eastAsia="MS Mincho" w:hAnsi="Arial" w:cs="Arial"/>
          <w:b/>
          <w:kern w:val="3"/>
          <w:u w:val="single"/>
          <w:lang w:eastAsia="zh-CN"/>
        </w:rPr>
        <w:t>s</w:t>
      </w:r>
      <w:r w:rsidR="009511C9" w:rsidRPr="001513CF">
        <w:rPr>
          <w:rStyle w:val="Policepardfaut1"/>
          <w:rFonts w:ascii="Arial" w:eastAsia="MS Mincho" w:hAnsi="Arial" w:cs="Arial"/>
          <w:b/>
          <w:kern w:val="3"/>
          <w:u w:val="single"/>
          <w:lang w:eastAsia="zh-CN"/>
        </w:rPr>
        <w:t xml:space="preserve"> territoriale</w:t>
      </w:r>
      <w:r w:rsidR="001513CF">
        <w:rPr>
          <w:rStyle w:val="Policepardfaut1"/>
          <w:rFonts w:ascii="Arial" w:eastAsia="MS Mincho" w:hAnsi="Arial" w:cs="Arial"/>
          <w:b/>
          <w:kern w:val="3"/>
          <w:u w:val="single"/>
          <w:lang w:eastAsia="zh-CN"/>
        </w:rPr>
        <w:t>s pour la transition écologique.</w:t>
      </w:r>
      <w:r w:rsidR="009511C9" w:rsidRPr="001513CF">
        <w:rPr>
          <w:rStyle w:val="Policepardfaut1"/>
          <w:rFonts w:ascii="Arial" w:eastAsia="MS Mincho" w:hAnsi="Arial" w:cs="Arial"/>
          <w:b/>
          <w:kern w:val="3"/>
          <w:u w:val="single"/>
          <w:lang w:eastAsia="zh-CN"/>
        </w:rPr>
        <w:t xml:space="preserve"> </w:t>
      </w:r>
    </w:p>
    <w:p w14:paraId="53F5B6C0" w14:textId="77777777" w:rsidR="009511C9" w:rsidRPr="001513CF" w:rsidRDefault="009511C9" w:rsidP="001513CF">
      <w:pPr>
        <w:rPr>
          <w:rFonts w:ascii="Arial" w:hAnsi="Arial" w:cs="Arial"/>
        </w:rPr>
      </w:pPr>
      <w:r w:rsidRPr="001513CF">
        <w:rPr>
          <w:rFonts w:ascii="Arial" w:hAnsi="Arial" w:cs="Arial"/>
        </w:rPr>
        <w:t>Indiquez quels projets pour accompagner la tr</w:t>
      </w:r>
      <w:r w:rsidR="003F3403" w:rsidRPr="001513CF">
        <w:rPr>
          <w:rFonts w:ascii="Arial" w:hAnsi="Arial" w:cs="Arial"/>
        </w:rPr>
        <w:t>ansition écologique</w:t>
      </w:r>
      <w:r w:rsidRPr="001513CF">
        <w:rPr>
          <w:rFonts w:ascii="Arial" w:hAnsi="Arial" w:cs="Arial"/>
        </w:rPr>
        <w:t xml:space="preserve"> sont déployés sur votre territoire (communal, départemental et/ ou métropolitain).</w:t>
      </w:r>
    </w:p>
    <w:p w14:paraId="1470D545" w14:textId="021CFBA5" w:rsidR="009511C9" w:rsidRPr="0021274C" w:rsidRDefault="009511C9" w:rsidP="001513CF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21274C">
        <w:rPr>
          <w:rFonts w:ascii="Arial" w:hAnsi="Arial" w:cs="Arial"/>
          <w:b/>
          <w:u w:val="single"/>
        </w:rPr>
        <w:t xml:space="preserve">Séquence pédagogique : </w:t>
      </w:r>
      <w:r w:rsidR="000D5B88" w:rsidRPr="0021274C">
        <w:rPr>
          <w:rFonts w:ascii="Arial" w:hAnsi="Arial" w:cs="Arial"/>
          <w:b/>
          <w:u w:val="single"/>
        </w:rPr>
        <w:t xml:space="preserve"> </w:t>
      </w:r>
      <w:r w:rsidR="00390890" w:rsidRPr="0021274C">
        <w:rPr>
          <w:rFonts w:ascii="Arial" w:hAnsi="Arial" w:cs="Arial"/>
          <w:b/>
        </w:rPr>
        <w:t>L’enseignant(e)</w:t>
      </w:r>
      <w:r w:rsidRPr="0021274C">
        <w:rPr>
          <w:rFonts w:ascii="Arial" w:hAnsi="Arial" w:cs="Arial"/>
          <w:b/>
        </w:rPr>
        <w:t xml:space="preserve"> est</w:t>
      </w:r>
      <w:r w:rsidR="00C9301B" w:rsidRPr="0021274C">
        <w:rPr>
          <w:rFonts w:ascii="Arial" w:hAnsi="Arial" w:cs="Arial"/>
          <w:b/>
        </w:rPr>
        <w:t xml:space="preserve"> </w:t>
      </w:r>
      <w:r w:rsidRPr="0021274C">
        <w:rPr>
          <w:rFonts w:ascii="Arial" w:hAnsi="Arial" w:cs="Arial"/>
          <w:b/>
        </w:rPr>
        <w:t>à l’initiative du projet</w:t>
      </w:r>
      <w:r w:rsidR="00D94F81" w:rsidRPr="0021274C">
        <w:rPr>
          <w:rFonts w:ascii="Arial" w:hAnsi="Arial" w:cs="Arial"/>
        </w:rPr>
        <w:t>. I</w:t>
      </w:r>
      <w:r w:rsidR="003F3403" w:rsidRPr="0021274C">
        <w:rPr>
          <w:rFonts w:ascii="Arial" w:hAnsi="Arial" w:cs="Arial"/>
        </w:rPr>
        <w:t xml:space="preserve">(elle) </w:t>
      </w:r>
      <w:r w:rsidR="00390890" w:rsidRPr="0021274C">
        <w:rPr>
          <w:rFonts w:ascii="Arial" w:hAnsi="Arial" w:cs="Arial"/>
        </w:rPr>
        <w:t xml:space="preserve">a décidé </w:t>
      </w:r>
      <w:r w:rsidRPr="0021274C">
        <w:rPr>
          <w:rFonts w:ascii="Arial" w:hAnsi="Arial" w:cs="Arial"/>
        </w:rPr>
        <w:t xml:space="preserve">des objectifs </w:t>
      </w:r>
      <w:r w:rsidR="00F5316A" w:rsidRPr="0021274C">
        <w:rPr>
          <w:rFonts w:ascii="Arial" w:hAnsi="Arial" w:cs="Arial"/>
        </w:rPr>
        <w:t>d’apprentissages et défini,</w:t>
      </w:r>
      <w:r w:rsidR="00390890" w:rsidRPr="0021274C">
        <w:rPr>
          <w:rFonts w:ascii="Arial" w:hAnsi="Arial" w:cs="Arial"/>
        </w:rPr>
        <w:t xml:space="preserve"> </w:t>
      </w:r>
      <w:r w:rsidR="00F96519" w:rsidRPr="0021274C">
        <w:rPr>
          <w:rFonts w:ascii="Arial" w:hAnsi="Arial" w:cs="Arial"/>
        </w:rPr>
        <w:t xml:space="preserve">avec le ou les </w:t>
      </w:r>
      <w:r w:rsidR="00306999" w:rsidRPr="0021274C">
        <w:rPr>
          <w:rFonts w:ascii="Arial" w:hAnsi="Arial" w:cs="Arial"/>
        </w:rPr>
        <w:t xml:space="preserve">partenaires extérieurs </w:t>
      </w:r>
      <w:r w:rsidR="00924416" w:rsidRPr="0021274C">
        <w:rPr>
          <w:rFonts w:ascii="Arial" w:hAnsi="Arial" w:cs="Arial"/>
        </w:rPr>
        <w:t>so</w:t>
      </w:r>
      <w:r w:rsidR="00A561EA" w:rsidRPr="0021274C">
        <w:rPr>
          <w:rFonts w:ascii="Arial" w:hAnsi="Arial" w:cs="Arial"/>
        </w:rPr>
        <w:t>llicités</w:t>
      </w:r>
      <w:r w:rsidR="00F5316A" w:rsidRPr="0021274C">
        <w:rPr>
          <w:rFonts w:ascii="Arial" w:hAnsi="Arial" w:cs="Arial"/>
        </w:rPr>
        <w:t>,</w:t>
      </w:r>
      <w:r w:rsidR="00F96519" w:rsidRPr="0021274C">
        <w:rPr>
          <w:rFonts w:ascii="Arial" w:hAnsi="Arial" w:cs="Arial"/>
        </w:rPr>
        <w:t> </w:t>
      </w:r>
      <w:r w:rsidR="00390890" w:rsidRPr="0021274C">
        <w:rPr>
          <w:rFonts w:ascii="Arial" w:hAnsi="Arial" w:cs="Arial"/>
        </w:rPr>
        <w:t>les con</w:t>
      </w:r>
      <w:r w:rsidR="00F96519" w:rsidRPr="0021274C">
        <w:rPr>
          <w:rFonts w:ascii="Arial" w:hAnsi="Arial" w:cs="Arial"/>
        </w:rPr>
        <w:t>tenus de ses</w:t>
      </w:r>
      <w:r w:rsidR="00BF6DF4" w:rsidRPr="0021274C">
        <w:rPr>
          <w:rFonts w:ascii="Arial" w:hAnsi="Arial" w:cs="Arial"/>
        </w:rPr>
        <w:t>(leurs)</w:t>
      </w:r>
      <w:r w:rsidR="00F96519" w:rsidRPr="0021274C">
        <w:rPr>
          <w:rFonts w:ascii="Arial" w:hAnsi="Arial" w:cs="Arial"/>
        </w:rPr>
        <w:t xml:space="preserve"> interventions. Et</w:t>
      </w:r>
      <w:r w:rsidRPr="0021274C">
        <w:rPr>
          <w:rFonts w:ascii="Arial" w:hAnsi="Arial" w:cs="Arial"/>
          <w:u w:val="single"/>
        </w:rPr>
        <w:t xml:space="preserve"> non l’inverse</w:t>
      </w:r>
      <w:r w:rsidRPr="0021274C">
        <w:rPr>
          <w:rFonts w:ascii="Arial" w:hAnsi="Arial" w:cs="Arial"/>
        </w:rPr>
        <w:t xml:space="preserve">. La </w:t>
      </w:r>
      <w:r w:rsidR="001C7B9C">
        <w:rPr>
          <w:rFonts w:ascii="Arial" w:hAnsi="Arial" w:cs="Arial"/>
        </w:rPr>
        <w:t>co-</w:t>
      </w:r>
      <w:r w:rsidR="00BF6DF4" w:rsidRPr="0021274C">
        <w:rPr>
          <w:rFonts w:ascii="Arial" w:hAnsi="Arial" w:cs="Arial"/>
        </w:rPr>
        <w:t>construc</w:t>
      </w:r>
      <w:r w:rsidRPr="0021274C">
        <w:rPr>
          <w:rFonts w:ascii="Arial" w:hAnsi="Arial" w:cs="Arial"/>
        </w:rPr>
        <w:t>ti</w:t>
      </w:r>
      <w:r w:rsidR="002C3077" w:rsidRPr="0021274C">
        <w:rPr>
          <w:rFonts w:ascii="Arial" w:hAnsi="Arial" w:cs="Arial"/>
        </w:rPr>
        <w:t xml:space="preserve">on d’un </w:t>
      </w:r>
      <w:r w:rsidR="00BF6DF4" w:rsidRPr="0021274C">
        <w:rPr>
          <w:rFonts w:ascii="Arial" w:hAnsi="Arial" w:cs="Arial"/>
        </w:rPr>
        <w:t>projet</w:t>
      </w:r>
      <w:r w:rsidR="001D0B61" w:rsidRPr="0021274C">
        <w:rPr>
          <w:rFonts w:ascii="Arial" w:hAnsi="Arial" w:cs="Arial"/>
        </w:rPr>
        <w:t xml:space="preserve"> ne peut se</w:t>
      </w:r>
      <w:r w:rsidR="00BF6DF4" w:rsidRPr="0021274C">
        <w:rPr>
          <w:rFonts w:ascii="Arial" w:hAnsi="Arial" w:cs="Arial"/>
        </w:rPr>
        <w:t xml:space="preserve"> </w:t>
      </w:r>
      <w:r w:rsidR="001D0B61" w:rsidRPr="0021274C">
        <w:rPr>
          <w:rFonts w:ascii="Arial" w:hAnsi="Arial" w:cs="Arial"/>
        </w:rPr>
        <w:t xml:space="preserve">limiter </w:t>
      </w:r>
      <w:r w:rsidRPr="0021274C">
        <w:rPr>
          <w:rFonts w:ascii="Arial" w:hAnsi="Arial" w:cs="Arial"/>
        </w:rPr>
        <w:t>au choix d’une proposition sur le catalogue d’un partenaire.</w:t>
      </w:r>
    </w:p>
    <w:p w14:paraId="47B272A9" w14:textId="77777777" w:rsidR="009511C9" w:rsidRPr="0021274C" w:rsidRDefault="009511C9" w:rsidP="006D232C">
      <w:pPr>
        <w:jc w:val="both"/>
        <w:rPr>
          <w:rFonts w:ascii="Arial" w:hAnsi="Arial" w:cs="Arial"/>
        </w:rPr>
      </w:pPr>
      <w:r w:rsidRPr="0021274C">
        <w:rPr>
          <w:rFonts w:ascii="Arial" w:hAnsi="Arial" w:cs="Arial"/>
          <w:u w:val="single"/>
        </w:rPr>
        <w:t>Phase préparatoire</w:t>
      </w:r>
      <w:r w:rsidRPr="0021274C">
        <w:rPr>
          <w:rFonts w:ascii="Arial" w:hAnsi="Arial" w:cs="Arial"/>
        </w:rPr>
        <w:t> : lors de cette rencontre,</w:t>
      </w:r>
      <w:r w:rsidR="006D232C" w:rsidRPr="0021274C">
        <w:rPr>
          <w:rFonts w:ascii="Arial" w:hAnsi="Arial" w:cs="Arial"/>
        </w:rPr>
        <w:t xml:space="preserve"> vous devrez ensemble envisager</w:t>
      </w:r>
      <w:r w:rsidRPr="0021274C">
        <w:rPr>
          <w:rFonts w:ascii="Arial" w:hAnsi="Arial" w:cs="Arial"/>
        </w:rPr>
        <w:t xml:space="preserve"> les étapes du projet. </w:t>
      </w:r>
      <w:r w:rsidR="003F3403" w:rsidRPr="0021274C">
        <w:rPr>
          <w:rFonts w:ascii="Arial" w:hAnsi="Arial" w:cs="Arial"/>
        </w:rPr>
        <w:t xml:space="preserve">Vous préciserez </w:t>
      </w:r>
      <w:r w:rsidR="00BA141D" w:rsidRPr="0021274C">
        <w:rPr>
          <w:rFonts w:ascii="Arial" w:hAnsi="Arial" w:cs="Arial"/>
        </w:rPr>
        <w:t>dans l</w:t>
      </w:r>
      <w:r w:rsidRPr="0021274C">
        <w:rPr>
          <w:rFonts w:ascii="Arial" w:hAnsi="Arial" w:cs="Arial"/>
        </w:rPr>
        <w:t xml:space="preserve">e tableau la chronologie des séances que vous prévoyez </w:t>
      </w:r>
      <w:r w:rsidR="006D232C" w:rsidRPr="0021274C">
        <w:rPr>
          <w:rFonts w:ascii="Arial" w:hAnsi="Arial" w:cs="Arial"/>
        </w:rPr>
        <w:t>d</w:t>
      </w:r>
      <w:r w:rsidR="00BA141D" w:rsidRPr="0021274C">
        <w:rPr>
          <w:rFonts w:ascii="Arial" w:hAnsi="Arial" w:cs="Arial"/>
        </w:rPr>
        <w:t xml:space="preserve">e construire, </w:t>
      </w:r>
      <w:r w:rsidR="006D232C" w:rsidRPr="0021274C">
        <w:rPr>
          <w:rFonts w:ascii="Arial" w:hAnsi="Arial" w:cs="Arial"/>
        </w:rPr>
        <w:t>sans et avec</w:t>
      </w:r>
      <w:r w:rsidRPr="0021274C">
        <w:rPr>
          <w:rFonts w:ascii="Arial" w:hAnsi="Arial" w:cs="Arial"/>
        </w:rPr>
        <w:t xml:space="preserve"> le</w:t>
      </w:r>
      <w:r w:rsidR="00F50974" w:rsidRPr="0021274C">
        <w:rPr>
          <w:rFonts w:ascii="Arial" w:hAnsi="Arial" w:cs="Arial"/>
        </w:rPr>
        <w:t>(s)</w:t>
      </w:r>
      <w:r w:rsidRPr="0021274C">
        <w:rPr>
          <w:rFonts w:ascii="Arial" w:hAnsi="Arial" w:cs="Arial"/>
        </w:rPr>
        <w:t xml:space="preserve"> par</w:t>
      </w:r>
      <w:r w:rsidR="003F3403" w:rsidRPr="0021274C">
        <w:rPr>
          <w:rFonts w:ascii="Arial" w:hAnsi="Arial" w:cs="Arial"/>
        </w:rPr>
        <w:t>tenaire</w:t>
      </w:r>
      <w:r w:rsidR="006D232C" w:rsidRPr="0021274C">
        <w:rPr>
          <w:rFonts w:ascii="Arial" w:hAnsi="Arial" w:cs="Arial"/>
        </w:rPr>
        <w:t xml:space="preserve">(s). </w:t>
      </w:r>
      <w:r w:rsidR="003F3403" w:rsidRPr="0021274C">
        <w:rPr>
          <w:rFonts w:ascii="Arial" w:hAnsi="Arial" w:cs="Arial"/>
        </w:rPr>
        <w:t>V</w:t>
      </w:r>
      <w:r w:rsidR="008A4D79" w:rsidRPr="0021274C">
        <w:rPr>
          <w:rFonts w:ascii="Arial" w:hAnsi="Arial" w:cs="Arial"/>
        </w:rPr>
        <w:t>ous indiquer</w:t>
      </w:r>
      <w:r w:rsidRPr="0021274C">
        <w:rPr>
          <w:rFonts w:ascii="Arial" w:hAnsi="Arial" w:cs="Arial"/>
        </w:rPr>
        <w:t>ez</w:t>
      </w:r>
      <w:r w:rsidR="00FE5C4C" w:rsidRPr="0021274C">
        <w:rPr>
          <w:rFonts w:ascii="Arial" w:hAnsi="Arial" w:cs="Arial"/>
        </w:rPr>
        <w:t>,</w:t>
      </w:r>
      <w:r w:rsidRPr="0021274C">
        <w:rPr>
          <w:rFonts w:ascii="Arial" w:hAnsi="Arial" w:cs="Arial"/>
        </w:rPr>
        <w:t xml:space="preserve"> pour ch</w:t>
      </w:r>
      <w:r w:rsidR="003F3403" w:rsidRPr="0021274C">
        <w:rPr>
          <w:rFonts w:ascii="Arial" w:hAnsi="Arial" w:cs="Arial"/>
        </w:rPr>
        <w:t>aque séance</w:t>
      </w:r>
      <w:r w:rsidR="00FE5C4C" w:rsidRPr="0021274C">
        <w:rPr>
          <w:rFonts w:ascii="Arial" w:hAnsi="Arial" w:cs="Arial"/>
        </w:rPr>
        <w:t>,</w:t>
      </w:r>
      <w:r w:rsidR="003F3403" w:rsidRPr="0021274C">
        <w:rPr>
          <w:rFonts w:ascii="Arial" w:hAnsi="Arial" w:cs="Arial"/>
        </w:rPr>
        <w:t xml:space="preserve"> vos </w:t>
      </w:r>
      <w:r w:rsidR="00BA141D" w:rsidRPr="0021274C">
        <w:rPr>
          <w:rFonts w:ascii="Arial" w:hAnsi="Arial" w:cs="Arial"/>
        </w:rPr>
        <w:t xml:space="preserve">principaux </w:t>
      </w:r>
      <w:r w:rsidR="003F3403" w:rsidRPr="0021274C">
        <w:rPr>
          <w:rFonts w:ascii="Arial" w:hAnsi="Arial" w:cs="Arial"/>
        </w:rPr>
        <w:t xml:space="preserve">objectifs pédagogiques </w:t>
      </w:r>
      <w:r w:rsidR="008A4D79" w:rsidRPr="0021274C">
        <w:rPr>
          <w:rFonts w:ascii="Arial" w:hAnsi="Arial" w:cs="Arial"/>
        </w:rPr>
        <w:t>et l</w:t>
      </w:r>
      <w:r w:rsidR="006D232C" w:rsidRPr="0021274C">
        <w:rPr>
          <w:rFonts w:ascii="Arial" w:hAnsi="Arial" w:cs="Arial"/>
        </w:rPr>
        <w:t>es apprentissages visés pour vos</w:t>
      </w:r>
      <w:r w:rsidRPr="0021274C">
        <w:rPr>
          <w:rFonts w:ascii="Arial" w:hAnsi="Arial" w:cs="Arial"/>
        </w:rPr>
        <w:t xml:space="preserve"> élèves.</w:t>
      </w:r>
    </w:p>
    <w:p w14:paraId="23E598E2" w14:textId="77777777" w:rsidR="009511C9" w:rsidRPr="008B24DA" w:rsidRDefault="009511C9" w:rsidP="001513CF">
      <w:pPr>
        <w:pStyle w:val="Paragraphedeliste"/>
        <w:numPr>
          <w:ilvl w:val="0"/>
          <w:numId w:val="2"/>
        </w:numPr>
        <w:rPr>
          <w:rFonts w:ascii="Arial" w:hAnsi="Arial" w:cs="Arial"/>
          <w:u w:val="single"/>
        </w:rPr>
      </w:pPr>
      <w:r w:rsidRPr="0021274C">
        <w:rPr>
          <w:rFonts w:ascii="Arial" w:hAnsi="Arial" w:cs="Arial"/>
          <w:b/>
          <w:u w:val="single"/>
        </w:rPr>
        <w:t>Valorisation </w:t>
      </w:r>
      <w:r w:rsidRPr="0021274C">
        <w:rPr>
          <w:rFonts w:ascii="Arial" w:hAnsi="Arial" w:cs="Arial"/>
          <w:u w:val="single"/>
        </w:rPr>
        <w:t xml:space="preserve">: </w:t>
      </w:r>
      <w:r w:rsidR="001D2BFA" w:rsidRPr="0021274C">
        <w:rPr>
          <w:rFonts w:ascii="Arial" w:hAnsi="Arial" w:cs="Arial"/>
        </w:rPr>
        <w:t xml:space="preserve">cette étape est indispensable </w:t>
      </w:r>
      <w:r w:rsidRPr="0021274C">
        <w:rPr>
          <w:rFonts w:ascii="Arial" w:hAnsi="Arial" w:cs="Arial"/>
        </w:rPr>
        <w:t xml:space="preserve">car elle doit </w:t>
      </w:r>
      <w:r w:rsidRPr="0021274C">
        <w:rPr>
          <w:rFonts w:ascii="Arial" w:hAnsi="Arial" w:cs="Arial"/>
          <w:b/>
          <w:i/>
        </w:rPr>
        <w:t xml:space="preserve">conduire les élèves à </w:t>
      </w:r>
      <w:r w:rsidRPr="00EB4FAB">
        <w:rPr>
          <w:rFonts w:ascii="Arial" w:hAnsi="Arial" w:cs="Arial"/>
          <w:b/>
          <w:i/>
          <w:u w:val="single"/>
        </w:rPr>
        <w:t xml:space="preserve">s’engager dans une action éco </w:t>
      </w:r>
      <w:r w:rsidR="003F3403" w:rsidRPr="00EB4FAB">
        <w:rPr>
          <w:rFonts w:ascii="Arial" w:hAnsi="Arial" w:cs="Arial"/>
          <w:b/>
          <w:i/>
          <w:u w:val="single"/>
        </w:rPr>
        <w:t>–</w:t>
      </w:r>
      <w:r w:rsidRPr="00EB4FAB">
        <w:rPr>
          <w:rFonts w:ascii="Arial" w:hAnsi="Arial" w:cs="Arial"/>
          <w:b/>
          <w:i/>
          <w:u w:val="single"/>
        </w:rPr>
        <w:t xml:space="preserve"> citoyenne</w:t>
      </w:r>
      <w:r w:rsidR="003F3403" w:rsidRPr="00EB4FAB">
        <w:rPr>
          <w:rFonts w:ascii="Arial" w:hAnsi="Arial" w:cs="Arial"/>
          <w:b/>
          <w:i/>
          <w:u w:val="single"/>
        </w:rPr>
        <w:t xml:space="preserve"> durable</w:t>
      </w:r>
      <w:r w:rsidR="003F3403" w:rsidRPr="0021274C">
        <w:rPr>
          <w:rFonts w:ascii="Arial" w:hAnsi="Arial" w:cs="Arial"/>
          <w:b/>
          <w:i/>
        </w:rPr>
        <w:t xml:space="preserve">, </w:t>
      </w:r>
      <w:r w:rsidR="00D20A52" w:rsidRPr="0021274C">
        <w:rPr>
          <w:rFonts w:ascii="Arial" w:hAnsi="Arial" w:cs="Arial"/>
          <w:b/>
          <w:i/>
        </w:rPr>
        <w:t>dans</w:t>
      </w:r>
      <w:r w:rsidRPr="0021274C">
        <w:rPr>
          <w:rFonts w:ascii="Arial" w:hAnsi="Arial" w:cs="Arial"/>
          <w:b/>
          <w:i/>
        </w:rPr>
        <w:t xml:space="preserve"> leur école, leur quartier,</w:t>
      </w:r>
      <w:r w:rsidRPr="0021274C">
        <w:rPr>
          <w:rFonts w:ascii="Arial" w:hAnsi="Arial" w:cs="Arial"/>
        </w:rPr>
        <w:t xml:space="preserve"> </w:t>
      </w:r>
      <w:r w:rsidRPr="0021274C">
        <w:rPr>
          <w:rFonts w:ascii="Arial" w:hAnsi="Arial" w:cs="Arial"/>
          <w:b/>
          <w:i/>
        </w:rPr>
        <w:t>leur commune, …</w:t>
      </w:r>
    </w:p>
    <w:p w14:paraId="3A26E7A0" w14:textId="77777777" w:rsidR="008B24DA" w:rsidRPr="0021274C" w:rsidRDefault="008B24DA" w:rsidP="008B24DA">
      <w:pPr>
        <w:pStyle w:val="Paragraphedeliste"/>
        <w:ind w:left="360"/>
        <w:rPr>
          <w:rFonts w:ascii="Arial" w:hAnsi="Arial" w:cs="Arial"/>
          <w:u w:val="single"/>
        </w:rPr>
      </w:pPr>
    </w:p>
    <w:p w14:paraId="0190B095" w14:textId="77777777" w:rsidR="009511C9" w:rsidRPr="0021274C" w:rsidRDefault="009511C9" w:rsidP="001513CF">
      <w:pPr>
        <w:pStyle w:val="Paragraphedeliste"/>
        <w:numPr>
          <w:ilvl w:val="0"/>
          <w:numId w:val="2"/>
        </w:numPr>
        <w:rPr>
          <w:rFonts w:ascii="Arial" w:hAnsi="Arial" w:cs="Arial"/>
          <w:u w:val="single"/>
        </w:rPr>
      </w:pPr>
      <w:r w:rsidRPr="0021274C">
        <w:rPr>
          <w:rFonts w:ascii="Arial" w:hAnsi="Arial" w:cs="Arial"/>
          <w:b/>
          <w:u w:val="single"/>
        </w:rPr>
        <w:t>Communication </w:t>
      </w:r>
      <w:r w:rsidRPr="0021274C">
        <w:rPr>
          <w:rFonts w:ascii="Arial" w:hAnsi="Arial" w:cs="Arial"/>
          <w:u w:val="single"/>
        </w:rPr>
        <w:t xml:space="preserve">: </w:t>
      </w:r>
      <w:r w:rsidRPr="0021274C">
        <w:rPr>
          <w:rFonts w:ascii="Arial" w:hAnsi="Arial" w:cs="Arial"/>
        </w:rPr>
        <w:t xml:space="preserve">elle doit être interne (informations auprès des autres classes, affichages…) </w:t>
      </w:r>
      <w:r w:rsidRPr="0021274C">
        <w:rPr>
          <w:rFonts w:ascii="Arial" w:hAnsi="Arial" w:cs="Arial"/>
          <w:b/>
        </w:rPr>
        <w:t>et</w:t>
      </w:r>
      <w:r w:rsidRPr="0021274C">
        <w:rPr>
          <w:rFonts w:ascii="Arial" w:hAnsi="Arial" w:cs="Arial"/>
        </w:rPr>
        <w:t xml:space="preserve"> externe (événements avec les parents et les partenaires territoriaux, diffusion sur les médias scolaires ou locaux, retours d’expériences avec les partenaires financeurs ou intervenants).</w:t>
      </w:r>
    </w:p>
    <w:p w14:paraId="26D2F43C" w14:textId="77777777" w:rsidR="009511C9" w:rsidRPr="0021274C" w:rsidRDefault="009511C9" w:rsidP="009511C9">
      <w:pPr>
        <w:pStyle w:val="Paragraphedeliste"/>
        <w:ind w:left="1428"/>
        <w:rPr>
          <w:rFonts w:ascii="Arial" w:hAnsi="Arial" w:cs="Arial"/>
          <w:u w:val="single"/>
        </w:rPr>
      </w:pPr>
    </w:p>
    <w:p w14:paraId="05F06CCE" w14:textId="77777777" w:rsidR="009511C9" w:rsidRPr="0021274C" w:rsidRDefault="009511C9" w:rsidP="001513CF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 w:rsidRPr="0021274C">
        <w:rPr>
          <w:rFonts w:ascii="Arial" w:hAnsi="Arial" w:cs="Arial"/>
          <w:b/>
          <w:u w:val="single"/>
        </w:rPr>
        <w:t>Evaluation</w:t>
      </w:r>
      <w:r w:rsidRPr="0021274C">
        <w:rPr>
          <w:rFonts w:ascii="Arial" w:hAnsi="Arial" w:cs="Arial"/>
          <w:u w:val="single"/>
        </w:rPr>
        <w:t xml:space="preserve"> : </w:t>
      </w:r>
      <w:r w:rsidRPr="0021274C">
        <w:rPr>
          <w:rFonts w:ascii="Arial" w:hAnsi="Arial" w:cs="Arial"/>
        </w:rPr>
        <w:t xml:space="preserve">il s’agit bien ici </w:t>
      </w:r>
      <w:r w:rsidRPr="0021274C">
        <w:rPr>
          <w:rFonts w:ascii="Arial" w:hAnsi="Arial" w:cs="Arial"/>
          <w:b/>
        </w:rPr>
        <w:t>d’évaluer les compétences acquises par les élèves</w:t>
      </w:r>
      <w:r w:rsidRPr="0021274C">
        <w:rPr>
          <w:rFonts w:ascii="Arial" w:hAnsi="Arial" w:cs="Arial"/>
        </w:rPr>
        <w:t xml:space="preserve"> et non </w:t>
      </w:r>
      <w:r w:rsidR="001601DF" w:rsidRPr="0021274C">
        <w:rPr>
          <w:rFonts w:ascii="Arial" w:hAnsi="Arial" w:cs="Arial"/>
        </w:rPr>
        <w:t>les conditions de réalisation du</w:t>
      </w:r>
      <w:r w:rsidRPr="0021274C">
        <w:rPr>
          <w:rFonts w:ascii="Arial" w:hAnsi="Arial" w:cs="Arial"/>
        </w:rPr>
        <w:t xml:space="preserve"> projet. Vous précisez donc les principales compétences visées pour les élèves dans le cadre de c</w:t>
      </w:r>
      <w:r w:rsidR="008D1C09" w:rsidRPr="0021274C">
        <w:rPr>
          <w:rFonts w:ascii="Arial" w:hAnsi="Arial" w:cs="Arial"/>
        </w:rPr>
        <w:t xml:space="preserve">e projet et indiquez </w:t>
      </w:r>
      <w:r w:rsidRPr="0021274C">
        <w:rPr>
          <w:rFonts w:ascii="Arial" w:hAnsi="Arial" w:cs="Arial"/>
        </w:rPr>
        <w:t>les modalités d’évaluation choisies (production</w:t>
      </w:r>
      <w:r w:rsidR="004A3B10" w:rsidRPr="0021274C">
        <w:rPr>
          <w:rFonts w:ascii="Arial" w:hAnsi="Arial" w:cs="Arial"/>
        </w:rPr>
        <w:t>s</w:t>
      </w:r>
      <w:r w:rsidRPr="0021274C">
        <w:rPr>
          <w:rFonts w:ascii="Arial" w:hAnsi="Arial" w:cs="Arial"/>
        </w:rPr>
        <w:t xml:space="preserve"> orales</w:t>
      </w:r>
      <w:r w:rsidR="00C566A9" w:rsidRPr="0021274C">
        <w:rPr>
          <w:rFonts w:ascii="Arial" w:hAnsi="Arial" w:cs="Arial"/>
        </w:rPr>
        <w:t xml:space="preserve"> ou écrites,</w:t>
      </w:r>
      <w:r w:rsidRPr="0021274C">
        <w:rPr>
          <w:rFonts w:ascii="Arial" w:hAnsi="Arial" w:cs="Arial"/>
        </w:rPr>
        <w:t xml:space="preserve"> marché de connaissances, …).</w:t>
      </w:r>
    </w:p>
    <w:p w14:paraId="2FCD4CA7" w14:textId="3F4CDF2D" w:rsidR="009511C9" w:rsidRPr="001C7B9C" w:rsidRDefault="009511C9" w:rsidP="001C7B9C">
      <w:pPr>
        <w:jc w:val="both"/>
        <w:rPr>
          <w:rFonts w:ascii="Arial" w:hAnsi="Arial" w:cs="Arial"/>
          <w:b/>
          <w:u w:val="single"/>
        </w:rPr>
      </w:pPr>
      <w:r w:rsidRPr="0021274C">
        <w:rPr>
          <w:rFonts w:ascii="Arial" w:hAnsi="Arial" w:cs="Arial"/>
          <w:b/>
          <w:u w:val="single"/>
        </w:rPr>
        <w:t xml:space="preserve">10. Budget : </w:t>
      </w:r>
      <w:r w:rsidRPr="0021274C">
        <w:rPr>
          <w:rFonts w:ascii="Arial" w:hAnsi="Arial" w:cs="Arial"/>
        </w:rPr>
        <w:t xml:space="preserve">Tout </w:t>
      </w:r>
      <w:r w:rsidR="003E356C" w:rsidRPr="0021274C">
        <w:rPr>
          <w:rFonts w:ascii="Arial" w:hAnsi="Arial" w:cs="Arial"/>
        </w:rPr>
        <w:t xml:space="preserve">projet doit présenter un </w:t>
      </w:r>
      <w:r w:rsidR="003E356C" w:rsidRPr="0021274C">
        <w:rPr>
          <w:rFonts w:ascii="Arial" w:hAnsi="Arial" w:cs="Arial"/>
          <w:b/>
        </w:rPr>
        <w:t xml:space="preserve">budget </w:t>
      </w:r>
      <w:r w:rsidRPr="0021274C">
        <w:rPr>
          <w:rFonts w:ascii="Arial" w:hAnsi="Arial" w:cs="Arial"/>
          <w:b/>
        </w:rPr>
        <w:t>équilibré (total rece</w:t>
      </w:r>
      <w:r w:rsidR="003E356C" w:rsidRPr="0021274C">
        <w:rPr>
          <w:rFonts w:ascii="Arial" w:hAnsi="Arial" w:cs="Arial"/>
          <w:b/>
        </w:rPr>
        <w:t>ttes = total dépenses)</w:t>
      </w:r>
      <w:r w:rsidR="003E356C" w:rsidRPr="0021274C">
        <w:rPr>
          <w:rFonts w:ascii="Arial" w:hAnsi="Arial" w:cs="Arial"/>
        </w:rPr>
        <w:t xml:space="preserve"> pour</w:t>
      </w:r>
      <w:r w:rsidRPr="0021274C">
        <w:rPr>
          <w:rFonts w:ascii="Arial" w:hAnsi="Arial" w:cs="Arial"/>
        </w:rPr>
        <w:t xml:space="preserve"> être validé </w:t>
      </w:r>
      <w:r w:rsidR="00F0448C" w:rsidRPr="0021274C">
        <w:rPr>
          <w:rFonts w:ascii="Arial" w:hAnsi="Arial" w:cs="Arial"/>
        </w:rPr>
        <w:t>par l’</w:t>
      </w:r>
      <w:r w:rsidRPr="0021274C">
        <w:rPr>
          <w:rFonts w:ascii="Arial" w:hAnsi="Arial" w:cs="Arial"/>
        </w:rPr>
        <w:t>IEN. Vous devez donc connaitre les sources de financement</w:t>
      </w:r>
      <w:r w:rsidR="00F0448C" w:rsidRPr="0021274C">
        <w:rPr>
          <w:rFonts w:ascii="Arial" w:hAnsi="Arial" w:cs="Arial"/>
        </w:rPr>
        <w:t xml:space="preserve">s de vos dépenses ; </w:t>
      </w:r>
      <w:r w:rsidRPr="0021274C">
        <w:rPr>
          <w:rFonts w:ascii="Arial" w:hAnsi="Arial" w:cs="Arial"/>
        </w:rPr>
        <w:t>même si vous n’avez pas encore l’assurance qu’elles seront prises en charge par vos financeurs.</w:t>
      </w:r>
      <w:bookmarkStart w:id="0" w:name="_GoBack"/>
      <w:bookmarkEnd w:id="0"/>
    </w:p>
    <w:sectPr w:rsidR="009511C9" w:rsidRPr="001C7B9C" w:rsidSect="0041085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2BEB3" w14:textId="77777777" w:rsidR="007E5F5F" w:rsidRDefault="007E5F5F" w:rsidP="00292815">
      <w:pPr>
        <w:spacing w:after="0" w:line="240" w:lineRule="auto"/>
      </w:pPr>
      <w:r>
        <w:separator/>
      </w:r>
    </w:p>
  </w:endnote>
  <w:endnote w:type="continuationSeparator" w:id="0">
    <w:p w14:paraId="5D15FD6B" w14:textId="77777777" w:rsidR="007E5F5F" w:rsidRDefault="007E5F5F" w:rsidP="00292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Calibri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C88DE" w14:textId="77777777" w:rsidR="007E5F5F" w:rsidRDefault="007E5F5F" w:rsidP="00292815">
      <w:pPr>
        <w:spacing w:after="0" w:line="240" w:lineRule="auto"/>
      </w:pPr>
      <w:r>
        <w:separator/>
      </w:r>
    </w:p>
  </w:footnote>
  <w:footnote w:type="continuationSeparator" w:id="0">
    <w:p w14:paraId="6B096266" w14:textId="77777777" w:rsidR="007E5F5F" w:rsidRDefault="007E5F5F" w:rsidP="00292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0436"/>
    <w:multiLevelType w:val="hybridMultilevel"/>
    <w:tmpl w:val="A7C49650"/>
    <w:lvl w:ilvl="0" w:tplc="F780799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27864"/>
    <w:multiLevelType w:val="hybridMultilevel"/>
    <w:tmpl w:val="E1D693F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7042C3"/>
    <w:multiLevelType w:val="hybridMultilevel"/>
    <w:tmpl w:val="B36E13AA"/>
    <w:lvl w:ilvl="0" w:tplc="963C102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B5115"/>
    <w:multiLevelType w:val="hybridMultilevel"/>
    <w:tmpl w:val="396086CC"/>
    <w:lvl w:ilvl="0" w:tplc="1624B25C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A7A7CD6">
      <w:start w:val="2"/>
      <w:numFmt w:val="decimal"/>
      <w:lvlText w:val="%3."/>
      <w:lvlJc w:val="left"/>
      <w:pPr>
        <w:ind w:left="2340" w:hanging="360"/>
      </w:pPr>
      <w:rPr>
        <w:rFonts w:hint="default"/>
        <w:b/>
        <w:u w:val="single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A1A8D"/>
    <w:multiLevelType w:val="hybridMultilevel"/>
    <w:tmpl w:val="1FB6D744"/>
    <w:lvl w:ilvl="0" w:tplc="EB26A596">
      <w:start w:val="8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F78CA"/>
    <w:multiLevelType w:val="hybridMultilevel"/>
    <w:tmpl w:val="747E6004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34317AE"/>
    <w:multiLevelType w:val="hybridMultilevel"/>
    <w:tmpl w:val="1A0A51F2"/>
    <w:lvl w:ilvl="0" w:tplc="4230BF00">
      <w:start w:val="8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00548"/>
    <w:multiLevelType w:val="hybridMultilevel"/>
    <w:tmpl w:val="2A627D36"/>
    <w:lvl w:ilvl="0" w:tplc="BC3CE09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5A11CB"/>
    <w:multiLevelType w:val="hybridMultilevel"/>
    <w:tmpl w:val="87BE179C"/>
    <w:lvl w:ilvl="0" w:tplc="2EB8A62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F457BB"/>
    <w:multiLevelType w:val="hybridMultilevel"/>
    <w:tmpl w:val="5D308256"/>
    <w:lvl w:ilvl="0" w:tplc="D02847D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727AC"/>
    <w:multiLevelType w:val="hybridMultilevel"/>
    <w:tmpl w:val="A22C06E0"/>
    <w:lvl w:ilvl="0" w:tplc="4378C96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7549E"/>
    <w:multiLevelType w:val="hybridMultilevel"/>
    <w:tmpl w:val="8E4CA6A6"/>
    <w:lvl w:ilvl="0" w:tplc="BDC82BE0">
      <w:start w:val="7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938B1"/>
    <w:multiLevelType w:val="hybridMultilevel"/>
    <w:tmpl w:val="DEE216C4"/>
    <w:lvl w:ilvl="0" w:tplc="040C0011">
      <w:start w:val="4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55268"/>
    <w:multiLevelType w:val="hybridMultilevel"/>
    <w:tmpl w:val="DF287FB8"/>
    <w:lvl w:ilvl="0" w:tplc="04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54845"/>
    <w:multiLevelType w:val="hybridMultilevel"/>
    <w:tmpl w:val="370C33B8"/>
    <w:lvl w:ilvl="0" w:tplc="8B245CD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03C37"/>
    <w:multiLevelType w:val="hybridMultilevel"/>
    <w:tmpl w:val="6B2E2772"/>
    <w:lvl w:ilvl="0" w:tplc="2F2E5C1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E163BD"/>
    <w:multiLevelType w:val="hybridMultilevel"/>
    <w:tmpl w:val="1D5CAA8C"/>
    <w:lvl w:ilvl="0" w:tplc="FE4441EA">
      <w:start w:val="7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B30C5"/>
    <w:multiLevelType w:val="hybridMultilevel"/>
    <w:tmpl w:val="C0700180"/>
    <w:lvl w:ilvl="0" w:tplc="040C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17"/>
  </w:num>
  <w:num w:numId="7">
    <w:abstractNumId w:val="7"/>
  </w:num>
  <w:num w:numId="8">
    <w:abstractNumId w:val="15"/>
  </w:num>
  <w:num w:numId="9">
    <w:abstractNumId w:val="6"/>
  </w:num>
  <w:num w:numId="10">
    <w:abstractNumId w:val="10"/>
  </w:num>
  <w:num w:numId="11">
    <w:abstractNumId w:val="8"/>
  </w:num>
  <w:num w:numId="12">
    <w:abstractNumId w:val="16"/>
  </w:num>
  <w:num w:numId="13">
    <w:abstractNumId w:val="9"/>
  </w:num>
  <w:num w:numId="14">
    <w:abstractNumId w:val="4"/>
  </w:num>
  <w:num w:numId="15">
    <w:abstractNumId w:val="11"/>
  </w:num>
  <w:num w:numId="16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E0"/>
    <w:rsid w:val="00000260"/>
    <w:rsid w:val="000060CE"/>
    <w:rsid w:val="00012891"/>
    <w:rsid w:val="0002112E"/>
    <w:rsid w:val="00032C73"/>
    <w:rsid w:val="0003333C"/>
    <w:rsid w:val="00037CEF"/>
    <w:rsid w:val="000465E3"/>
    <w:rsid w:val="000510BC"/>
    <w:rsid w:val="00055437"/>
    <w:rsid w:val="00055557"/>
    <w:rsid w:val="00056357"/>
    <w:rsid w:val="0007084C"/>
    <w:rsid w:val="000741FB"/>
    <w:rsid w:val="0009443B"/>
    <w:rsid w:val="000A30B4"/>
    <w:rsid w:val="000A3D42"/>
    <w:rsid w:val="000B4BD8"/>
    <w:rsid w:val="000B6678"/>
    <w:rsid w:val="000B73FC"/>
    <w:rsid w:val="000B74B0"/>
    <w:rsid w:val="000C14AA"/>
    <w:rsid w:val="000C1780"/>
    <w:rsid w:val="000C4755"/>
    <w:rsid w:val="000C7AEC"/>
    <w:rsid w:val="000D454B"/>
    <w:rsid w:val="000D5B88"/>
    <w:rsid w:val="000D7F20"/>
    <w:rsid w:val="000E6766"/>
    <w:rsid w:val="000F1DCA"/>
    <w:rsid w:val="001058B1"/>
    <w:rsid w:val="0012031F"/>
    <w:rsid w:val="00123058"/>
    <w:rsid w:val="00146748"/>
    <w:rsid w:val="001513CF"/>
    <w:rsid w:val="00152FDD"/>
    <w:rsid w:val="001601DF"/>
    <w:rsid w:val="00164F98"/>
    <w:rsid w:val="0017760E"/>
    <w:rsid w:val="00182666"/>
    <w:rsid w:val="00192FD2"/>
    <w:rsid w:val="001B4A2C"/>
    <w:rsid w:val="001C6941"/>
    <w:rsid w:val="001C7B9C"/>
    <w:rsid w:val="001D0B61"/>
    <w:rsid w:val="001D2BFA"/>
    <w:rsid w:val="001D7A56"/>
    <w:rsid w:val="001E7C9B"/>
    <w:rsid w:val="001F7B68"/>
    <w:rsid w:val="002052EE"/>
    <w:rsid w:val="0021274C"/>
    <w:rsid w:val="00223CC8"/>
    <w:rsid w:val="00226230"/>
    <w:rsid w:val="00235B78"/>
    <w:rsid w:val="00237FD0"/>
    <w:rsid w:val="00250769"/>
    <w:rsid w:val="00254781"/>
    <w:rsid w:val="00263310"/>
    <w:rsid w:val="0026397A"/>
    <w:rsid w:val="00270D3E"/>
    <w:rsid w:val="00274BEC"/>
    <w:rsid w:val="0027655F"/>
    <w:rsid w:val="002836AF"/>
    <w:rsid w:val="00292815"/>
    <w:rsid w:val="00292A0F"/>
    <w:rsid w:val="002B30BB"/>
    <w:rsid w:val="002C3077"/>
    <w:rsid w:val="002D344F"/>
    <w:rsid w:val="002D419A"/>
    <w:rsid w:val="003043ED"/>
    <w:rsid w:val="003063F0"/>
    <w:rsid w:val="00306999"/>
    <w:rsid w:val="0032353B"/>
    <w:rsid w:val="00334D22"/>
    <w:rsid w:val="00334D76"/>
    <w:rsid w:val="00344A58"/>
    <w:rsid w:val="00347D75"/>
    <w:rsid w:val="003526C8"/>
    <w:rsid w:val="00356E44"/>
    <w:rsid w:val="00365F74"/>
    <w:rsid w:val="00376359"/>
    <w:rsid w:val="00390890"/>
    <w:rsid w:val="003935A8"/>
    <w:rsid w:val="003A37CF"/>
    <w:rsid w:val="003B70D9"/>
    <w:rsid w:val="003C18DB"/>
    <w:rsid w:val="003C6E36"/>
    <w:rsid w:val="003E03CC"/>
    <w:rsid w:val="003E1F8F"/>
    <w:rsid w:val="003E356C"/>
    <w:rsid w:val="003E4C1E"/>
    <w:rsid w:val="003F3403"/>
    <w:rsid w:val="003F3CA5"/>
    <w:rsid w:val="003F663B"/>
    <w:rsid w:val="00410851"/>
    <w:rsid w:val="00410DCA"/>
    <w:rsid w:val="00413A34"/>
    <w:rsid w:val="00416E8C"/>
    <w:rsid w:val="004458EE"/>
    <w:rsid w:val="00455D73"/>
    <w:rsid w:val="004567EA"/>
    <w:rsid w:val="0047050B"/>
    <w:rsid w:val="00480AB2"/>
    <w:rsid w:val="004811EA"/>
    <w:rsid w:val="00481880"/>
    <w:rsid w:val="00493CF5"/>
    <w:rsid w:val="00495EFD"/>
    <w:rsid w:val="004A1610"/>
    <w:rsid w:val="004A3B10"/>
    <w:rsid w:val="004A3F97"/>
    <w:rsid w:val="004B4FCD"/>
    <w:rsid w:val="004C51FE"/>
    <w:rsid w:val="004D0F7B"/>
    <w:rsid w:val="004D6C6F"/>
    <w:rsid w:val="004E5ABC"/>
    <w:rsid w:val="004F4387"/>
    <w:rsid w:val="004F6A9B"/>
    <w:rsid w:val="00515165"/>
    <w:rsid w:val="00515E85"/>
    <w:rsid w:val="005246B6"/>
    <w:rsid w:val="00525234"/>
    <w:rsid w:val="005269F0"/>
    <w:rsid w:val="0053004F"/>
    <w:rsid w:val="005412C7"/>
    <w:rsid w:val="00544043"/>
    <w:rsid w:val="00545BB0"/>
    <w:rsid w:val="00550533"/>
    <w:rsid w:val="00554C53"/>
    <w:rsid w:val="005550F4"/>
    <w:rsid w:val="00560364"/>
    <w:rsid w:val="005619BC"/>
    <w:rsid w:val="00564185"/>
    <w:rsid w:val="00566571"/>
    <w:rsid w:val="005673D0"/>
    <w:rsid w:val="00571A36"/>
    <w:rsid w:val="00577BA5"/>
    <w:rsid w:val="00583A95"/>
    <w:rsid w:val="00585287"/>
    <w:rsid w:val="00585F88"/>
    <w:rsid w:val="00593D5C"/>
    <w:rsid w:val="005959C3"/>
    <w:rsid w:val="005A3B1E"/>
    <w:rsid w:val="005B1602"/>
    <w:rsid w:val="005B1EC4"/>
    <w:rsid w:val="005E1116"/>
    <w:rsid w:val="005E2AC5"/>
    <w:rsid w:val="005F7643"/>
    <w:rsid w:val="006020F3"/>
    <w:rsid w:val="006024B0"/>
    <w:rsid w:val="00615E6A"/>
    <w:rsid w:val="006438D6"/>
    <w:rsid w:val="006536D7"/>
    <w:rsid w:val="00657B09"/>
    <w:rsid w:val="006615D6"/>
    <w:rsid w:val="006645E0"/>
    <w:rsid w:val="00672BD8"/>
    <w:rsid w:val="00672F87"/>
    <w:rsid w:val="00677F22"/>
    <w:rsid w:val="00687A34"/>
    <w:rsid w:val="006A1D4E"/>
    <w:rsid w:val="006A3536"/>
    <w:rsid w:val="006B1221"/>
    <w:rsid w:val="006C0748"/>
    <w:rsid w:val="006C5F71"/>
    <w:rsid w:val="006C7ECC"/>
    <w:rsid w:val="006D0440"/>
    <w:rsid w:val="006D1184"/>
    <w:rsid w:val="006D232C"/>
    <w:rsid w:val="006F2B6D"/>
    <w:rsid w:val="006F5D99"/>
    <w:rsid w:val="00704E9F"/>
    <w:rsid w:val="00707771"/>
    <w:rsid w:val="00724BAC"/>
    <w:rsid w:val="00732CD2"/>
    <w:rsid w:val="00732FBE"/>
    <w:rsid w:val="00733695"/>
    <w:rsid w:val="007379FB"/>
    <w:rsid w:val="007469D7"/>
    <w:rsid w:val="0075716B"/>
    <w:rsid w:val="00760BE7"/>
    <w:rsid w:val="00760E9E"/>
    <w:rsid w:val="00763559"/>
    <w:rsid w:val="00770E15"/>
    <w:rsid w:val="0077187A"/>
    <w:rsid w:val="00782C38"/>
    <w:rsid w:val="00796B8C"/>
    <w:rsid w:val="007C1E98"/>
    <w:rsid w:val="007E5F5F"/>
    <w:rsid w:val="007E6C96"/>
    <w:rsid w:val="007F201D"/>
    <w:rsid w:val="007F7807"/>
    <w:rsid w:val="00810388"/>
    <w:rsid w:val="008162D4"/>
    <w:rsid w:val="00825589"/>
    <w:rsid w:val="00844BC8"/>
    <w:rsid w:val="008471F7"/>
    <w:rsid w:val="00852209"/>
    <w:rsid w:val="00862405"/>
    <w:rsid w:val="00884F97"/>
    <w:rsid w:val="008A4D79"/>
    <w:rsid w:val="008B23E1"/>
    <w:rsid w:val="008B24DA"/>
    <w:rsid w:val="008C1AC0"/>
    <w:rsid w:val="008D0242"/>
    <w:rsid w:val="008D0533"/>
    <w:rsid w:val="008D1C09"/>
    <w:rsid w:val="008E18AA"/>
    <w:rsid w:val="008F0C6C"/>
    <w:rsid w:val="008F37D6"/>
    <w:rsid w:val="00905E9A"/>
    <w:rsid w:val="0091279E"/>
    <w:rsid w:val="009139CF"/>
    <w:rsid w:val="00924416"/>
    <w:rsid w:val="00941900"/>
    <w:rsid w:val="009511C9"/>
    <w:rsid w:val="00957408"/>
    <w:rsid w:val="00966B15"/>
    <w:rsid w:val="0097015D"/>
    <w:rsid w:val="00976658"/>
    <w:rsid w:val="00977AF7"/>
    <w:rsid w:val="00996BEB"/>
    <w:rsid w:val="009B1854"/>
    <w:rsid w:val="009B21DA"/>
    <w:rsid w:val="009B6604"/>
    <w:rsid w:val="009C1B40"/>
    <w:rsid w:val="009C44CB"/>
    <w:rsid w:val="009C60FD"/>
    <w:rsid w:val="009E3C95"/>
    <w:rsid w:val="009F0648"/>
    <w:rsid w:val="00A11EDF"/>
    <w:rsid w:val="00A1268C"/>
    <w:rsid w:val="00A26DA7"/>
    <w:rsid w:val="00A32B2A"/>
    <w:rsid w:val="00A33D15"/>
    <w:rsid w:val="00A561EA"/>
    <w:rsid w:val="00A62D1A"/>
    <w:rsid w:val="00A64164"/>
    <w:rsid w:val="00A706AF"/>
    <w:rsid w:val="00A74447"/>
    <w:rsid w:val="00A80238"/>
    <w:rsid w:val="00A85A3B"/>
    <w:rsid w:val="00AC0FB7"/>
    <w:rsid w:val="00AC6CCC"/>
    <w:rsid w:val="00AD4CB9"/>
    <w:rsid w:val="00AD4EEE"/>
    <w:rsid w:val="00AE591C"/>
    <w:rsid w:val="00AF183B"/>
    <w:rsid w:val="00AF3240"/>
    <w:rsid w:val="00AF4699"/>
    <w:rsid w:val="00AF4D49"/>
    <w:rsid w:val="00AF5441"/>
    <w:rsid w:val="00B12F12"/>
    <w:rsid w:val="00B15E83"/>
    <w:rsid w:val="00B3116E"/>
    <w:rsid w:val="00B31F4E"/>
    <w:rsid w:val="00B62E71"/>
    <w:rsid w:val="00B723B7"/>
    <w:rsid w:val="00B919F8"/>
    <w:rsid w:val="00B9772C"/>
    <w:rsid w:val="00BA0620"/>
    <w:rsid w:val="00BA141D"/>
    <w:rsid w:val="00BA54B5"/>
    <w:rsid w:val="00BB07B9"/>
    <w:rsid w:val="00BC4220"/>
    <w:rsid w:val="00BC6920"/>
    <w:rsid w:val="00BD032E"/>
    <w:rsid w:val="00BD0A88"/>
    <w:rsid w:val="00BD3041"/>
    <w:rsid w:val="00BD4C6A"/>
    <w:rsid w:val="00BE7F9A"/>
    <w:rsid w:val="00BF11D9"/>
    <w:rsid w:val="00BF1E04"/>
    <w:rsid w:val="00BF6AE2"/>
    <w:rsid w:val="00BF6DF4"/>
    <w:rsid w:val="00C00C80"/>
    <w:rsid w:val="00C25A67"/>
    <w:rsid w:val="00C25CB3"/>
    <w:rsid w:val="00C356D0"/>
    <w:rsid w:val="00C37B2A"/>
    <w:rsid w:val="00C417E7"/>
    <w:rsid w:val="00C5206B"/>
    <w:rsid w:val="00C566A9"/>
    <w:rsid w:val="00C6334D"/>
    <w:rsid w:val="00C805D9"/>
    <w:rsid w:val="00C87BD4"/>
    <w:rsid w:val="00C9301B"/>
    <w:rsid w:val="00CA3119"/>
    <w:rsid w:val="00CA3BE1"/>
    <w:rsid w:val="00CB0C38"/>
    <w:rsid w:val="00CB336E"/>
    <w:rsid w:val="00CC309B"/>
    <w:rsid w:val="00CC744D"/>
    <w:rsid w:val="00CD6452"/>
    <w:rsid w:val="00CE1B99"/>
    <w:rsid w:val="00CE4808"/>
    <w:rsid w:val="00CE602D"/>
    <w:rsid w:val="00CE65C4"/>
    <w:rsid w:val="00CF0327"/>
    <w:rsid w:val="00CF22DE"/>
    <w:rsid w:val="00CF36ED"/>
    <w:rsid w:val="00D11FF8"/>
    <w:rsid w:val="00D1586A"/>
    <w:rsid w:val="00D20A52"/>
    <w:rsid w:val="00D20E4C"/>
    <w:rsid w:val="00D22C1B"/>
    <w:rsid w:val="00D4402E"/>
    <w:rsid w:val="00D7106A"/>
    <w:rsid w:val="00D71D34"/>
    <w:rsid w:val="00D756A4"/>
    <w:rsid w:val="00D7788E"/>
    <w:rsid w:val="00D87817"/>
    <w:rsid w:val="00D94F81"/>
    <w:rsid w:val="00DA0FB4"/>
    <w:rsid w:val="00DA6E57"/>
    <w:rsid w:val="00DC046F"/>
    <w:rsid w:val="00DC1791"/>
    <w:rsid w:val="00DC48E7"/>
    <w:rsid w:val="00DC6E01"/>
    <w:rsid w:val="00DD5614"/>
    <w:rsid w:val="00DD6F9B"/>
    <w:rsid w:val="00DE5419"/>
    <w:rsid w:val="00DF0824"/>
    <w:rsid w:val="00E0157B"/>
    <w:rsid w:val="00E330A0"/>
    <w:rsid w:val="00E454E4"/>
    <w:rsid w:val="00E46E42"/>
    <w:rsid w:val="00E92CB3"/>
    <w:rsid w:val="00EA01EA"/>
    <w:rsid w:val="00EA5E28"/>
    <w:rsid w:val="00EB0961"/>
    <w:rsid w:val="00EB4FAB"/>
    <w:rsid w:val="00EC2245"/>
    <w:rsid w:val="00ED070E"/>
    <w:rsid w:val="00ED3B6F"/>
    <w:rsid w:val="00EE7217"/>
    <w:rsid w:val="00F0448C"/>
    <w:rsid w:val="00F21C60"/>
    <w:rsid w:val="00F23DF5"/>
    <w:rsid w:val="00F35A93"/>
    <w:rsid w:val="00F36548"/>
    <w:rsid w:val="00F366F3"/>
    <w:rsid w:val="00F50974"/>
    <w:rsid w:val="00F5316A"/>
    <w:rsid w:val="00F552E6"/>
    <w:rsid w:val="00F770AE"/>
    <w:rsid w:val="00F830D5"/>
    <w:rsid w:val="00F96519"/>
    <w:rsid w:val="00FA7239"/>
    <w:rsid w:val="00FC28F0"/>
    <w:rsid w:val="00FC6CBC"/>
    <w:rsid w:val="00FD396B"/>
    <w:rsid w:val="00FD6928"/>
    <w:rsid w:val="00FD7D7C"/>
    <w:rsid w:val="00FE5C4C"/>
    <w:rsid w:val="00FF1462"/>
    <w:rsid w:val="00FF16EC"/>
    <w:rsid w:val="00FF1C70"/>
    <w:rsid w:val="00FF1DD3"/>
    <w:rsid w:val="00FF4A2B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D605"/>
  <w15:docId w15:val="{E459DB5B-FF80-4AD4-B1A7-1ACC92C1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108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53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92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2815"/>
  </w:style>
  <w:style w:type="paragraph" w:styleId="Pieddepage">
    <w:name w:val="footer"/>
    <w:basedOn w:val="Normal"/>
    <w:link w:val="PieddepageCar"/>
    <w:uiPriority w:val="99"/>
    <w:unhideWhenUsed/>
    <w:rsid w:val="00292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2815"/>
  </w:style>
  <w:style w:type="character" w:customStyle="1" w:styleId="Titre1Car">
    <w:name w:val="Titre 1 Car"/>
    <w:basedOn w:val="Policepardfaut"/>
    <w:link w:val="Titre1"/>
    <w:uiPriority w:val="9"/>
    <w:rsid w:val="004108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410851"/>
    <w:pPr>
      <w:ind w:left="720"/>
      <w:contextualSpacing/>
    </w:pPr>
  </w:style>
  <w:style w:type="character" w:styleId="Lienhypertexte">
    <w:name w:val="Hyperlink"/>
    <w:basedOn w:val="Policepardfaut"/>
    <w:unhideWhenUsed/>
    <w:rsid w:val="00055557"/>
    <w:rPr>
      <w:color w:val="0000FF"/>
      <w:u w:val="single"/>
    </w:rPr>
  </w:style>
  <w:style w:type="character" w:customStyle="1" w:styleId="Policepardfaut1">
    <w:name w:val="Police par défaut1"/>
    <w:rsid w:val="00976658"/>
  </w:style>
  <w:style w:type="character" w:styleId="Marquedecommentaire">
    <w:name w:val="annotation reference"/>
    <w:basedOn w:val="Policepardfaut"/>
    <w:rsid w:val="00192FD2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89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72BD8"/>
    <w:pPr>
      <w:widowControl w:val="0"/>
      <w:suppressAutoHyphens/>
      <w:autoSpaceDN w:val="0"/>
      <w:spacing w:line="256" w:lineRule="auto"/>
      <w:textAlignment w:val="baseline"/>
    </w:pPr>
    <w:rPr>
      <w:rFonts w:ascii="Calibri" w:eastAsia="Calibri" w:hAnsi="Calibri" w:cs="Calib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genda-2030.fr/17-objectifs-de-developpement-durabl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.0690162b@ac-ly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FE133-4C53-4B26-AF78-315E6E992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1271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circo</dc:creator>
  <cp:lastModifiedBy>circo</cp:lastModifiedBy>
  <cp:revision>2</cp:revision>
  <cp:lastPrinted>2024-06-19T10:04:00Z</cp:lastPrinted>
  <dcterms:created xsi:type="dcterms:W3CDTF">2024-06-24T10:17:00Z</dcterms:created>
  <dcterms:modified xsi:type="dcterms:W3CDTF">2024-06-24T10:17:00Z</dcterms:modified>
</cp:coreProperties>
</file>